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51" w:rsidRPr="00471994" w:rsidRDefault="00676C51" w:rsidP="00676C51">
      <w:pPr>
        <w:jc w:val="center"/>
        <w:rPr>
          <w:rFonts w:eastAsia="標楷體" w:hint="eastAsia"/>
          <w:b/>
          <w:sz w:val="36"/>
          <w:szCs w:val="36"/>
        </w:rPr>
      </w:pPr>
      <w:r>
        <w:rPr>
          <w:rFonts w:eastAsia="標楷體" w:hAnsi="標楷體" w:hint="eastAsia"/>
          <w:b/>
          <w:sz w:val="36"/>
          <w:szCs w:val="36"/>
        </w:rPr>
        <w:t>國立</w:t>
      </w:r>
      <w:r w:rsidRPr="00471994">
        <w:rPr>
          <w:rFonts w:eastAsia="標楷體" w:hAnsi="標楷體" w:hint="eastAsia"/>
          <w:b/>
          <w:sz w:val="36"/>
          <w:szCs w:val="36"/>
        </w:rPr>
        <w:t>屏東科技大學獸醫學系研究生論文管控要點</w:t>
      </w:r>
      <w:r>
        <w:rPr>
          <w:rFonts w:eastAsia="標楷體" w:hAnsi="標楷體" w:hint="eastAsia"/>
          <w:b/>
          <w:sz w:val="36"/>
          <w:szCs w:val="36"/>
        </w:rPr>
        <w:t xml:space="preserve"> </w:t>
      </w:r>
    </w:p>
    <w:p w:rsidR="00676C51" w:rsidRPr="006C3C75" w:rsidRDefault="00676C51" w:rsidP="00676C51">
      <w:pPr>
        <w:widowControl/>
        <w:snapToGrid w:val="0"/>
        <w:rPr>
          <w:rFonts w:eastAsia="標楷體" w:cs="新細明體"/>
          <w:kern w:val="0"/>
          <w:sz w:val="20"/>
          <w:szCs w:val="20"/>
        </w:rPr>
      </w:pPr>
      <w:r w:rsidRPr="006C3C75">
        <w:rPr>
          <w:rFonts w:eastAsia="標楷體" w:cs="新細明體" w:hint="eastAsia"/>
          <w:kern w:val="0"/>
          <w:sz w:val="20"/>
          <w:szCs w:val="20"/>
        </w:rPr>
        <w:t>93.10.11</w:t>
      </w:r>
      <w:r w:rsidRPr="006C3C75">
        <w:rPr>
          <w:rFonts w:eastAsia="標楷體" w:hAnsi="標楷體" w:cs="新細明體" w:hint="eastAsia"/>
          <w:kern w:val="0"/>
          <w:sz w:val="20"/>
          <w:szCs w:val="20"/>
        </w:rPr>
        <w:t>九十三學年度第</w:t>
      </w:r>
      <w:r w:rsidRPr="006C3C75">
        <w:rPr>
          <w:rFonts w:eastAsia="標楷體" w:cs="新細明體" w:hint="eastAsia"/>
          <w:kern w:val="0"/>
          <w:sz w:val="20"/>
          <w:szCs w:val="20"/>
        </w:rPr>
        <w:t>2</w:t>
      </w:r>
      <w:r w:rsidRPr="006C3C75">
        <w:rPr>
          <w:rFonts w:eastAsia="標楷體" w:hAnsi="標楷體" w:cs="新細明體" w:hint="eastAsia"/>
          <w:kern w:val="0"/>
          <w:sz w:val="20"/>
          <w:szCs w:val="20"/>
        </w:rPr>
        <w:t>次系</w:t>
      </w:r>
      <w:proofErr w:type="gramStart"/>
      <w:r w:rsidRPr="006C3C75">
        <w:rPr>
          <w:rFonts w:eastAsia="標楷體" w:hAnsi="標楷體" w:cs="新細明體" w:hint="eastAsia"/>
          <w:kern w:val="0"/>
          <w:sz w:val="20"/>
          <w:szCs w:val="20"/>
        </w:rPr>
        <w:t>務</w:t>
      </w:r>
      <w:proofErr w:type="gramEnd"/>
      <w:r w:rsidRPr="006C3C75">
        <w:rPr>
          <w:rFonts w:eastAsia="標楷體" w:hAnsi="標楷體" w:cs="新細明體" w:hint="eastAsia"/>
          <w:kern w:val="0"/>
          <w:sz w:val="20"/>
          <w:szCs w:val="20"/>
        </w:rPr>
        <w:t>會議通過</w:t>
      </w:r>
      <w:r w:rsidRPr="006C3C75">
        <w:rPr>
          <w:rFonts w:eastAsia="標楷體" w:cs="新細明體" w:hint="eastAsia"/>
          <w:kern w:val="0"/>
          <w:sz w:val="20"/>
          <w:szCs w:val="20"/>
        </w:rPr>
        <w:t xml:space="preserve">      </w:t>
      </w:r>
      <w:r w:rsidRPr="006C3C75">
        <w:rPr>
          <w:rFonts w:eastAsia="標楷體" w:cs="新細明體" w:hint="eastAsia"/>
          <w:color w:val="000000"/>
          <w:kern w:val="0"/>
          <w:sz w:val="20"/>
          <w:szCs w:val="20"/>
        </w:rPr>
        <w:t>94.11.7</w:t>
      </w:r>
      <w:r w:rsidRPr="006C3C75">
        <w:rPr>
          <w:rFonts w:eastAsia="標楷體" w:hAnsi="標楷體" w:cs="新細明體" w:hint="eastAsia"/>
          <w:color w:val="000000"/>
          <w:kern w:val="0"/>
          <w:sz w:val="20"/>
          <w:szCs w:val="20"/>
        </w:rPr>
        <w:t>九十四學年度第</w:t>
      </w:r>
      <w:r w:rsidRPr="006C3C75">
        <w:rPr>
          <w:rFonts w:eastAsia="標楷體" w:cs="新細明體" w:hint="eastAsia"/>
          <w:color w:val="000000"/>
          <w:kern w:val="0"/>
          <w:sz w:val="20"/>
          <w:szCs w:val="20"/>
        </w:rPr>
        <w:t>4</w:t>
      </w:r>
      <w:r w:rsidRPr="006C3C75">
        <w:rPr>
          <w:rFonts w:eastAsia="標楷體" w:hAnsi="標楷體" w:cs="新細明體" w:hint="eastAsia"/>
          <w:color w:val="000000"/>
          <w:kern w:val="0"/>
          <w:sz w:val="20"/>
          <w:szCs w:val="20"/>
        </w:rPr>
        <w:t>次系</w:t>
      </w:r>
      <w:proofErr w:type="gramStart"/>
      <w:r w:rsidRPr="006C3C75">
        <w:rPr>
          <w:rFonts w:eastAsia="標楷體" w:hAnsi="標楷體" w:cs="新細明體" w:hint="eastAsia"/>
          <w:color w:val="000000"/>
          <w:kern w:val="0"/>
          <w:sz w:val="20"/>
          <w:szCs w:val="20"/>
        </w:rPr>
        <w:t>務</w:t>
      </w:r>
      <w:proofErr w:type="gramEnd"/>
      <w:r w:rsidRPr="006C3C75">
        <w:rPr>
          <w:rFonts w:eastAsia="標楷體" w:hAnsi="標楷體" w:cs="新細明體" w:hint="eastAsia"/>
          <w:color w:val="000000"/>
          <w:kern w:val="0"/>
          <w:sz w:val="20"/>
          <w:szCs w:val="20"/>
        </w:rPr>
        <w:t>會議修正</w:t>
      </w:r>
    </w:p>
    <w:p w:rsidR="00676C51" w:rsidRPr="006C3C75" w:rsidRDefault="00676C51" w:rsidP="00676C51">
      <w:pPr>
        <w:widowControl/>
        <w:snapToGrid w:val="0"/>
        <w:rPr>
          <w:rFonts w:eastAsia="標楷體" w:cs="新細明體"/>
          <w:kern w:val="0"/>
          <w:sz w:val="20"/>
          <w:szCs w:val="20"/>
        </w:rPr>
      </w:pPr>
      <w:r w:rsidRPr="006C3C75">
        <w:rPr>
          <w:rFonts w:eastAsia="標楷體" w:cs="新細明體" w:hint="eastAsia"/>
          <w:color w:val="000000"/>
          <w:kern w:val="0"/>
          <w:sz w:val="20"/>
          <w:szCs w:val="20"/>
        </w:rPr>
        <w:t>95.5.4</w:t>
      </w:r>
      <w:r w:rsidRPr="006C3C75">
        <w:rPr>
          <w:rFonts w:eastAsia="標楷體" w:hAnsi="標楷體" w:cs="新細明體" w:hint="eastAsia"/>
          <w:color w:val="000000"/>
          <w:kern w:val="0"/>
          <w:sz w:val="20"/>
          <w:szCs w:val="20"/>
        </w:rPr>
        <w:t>九十四學年度第</w:t>
      </w:r>
      <w:r w:rsidRPr="006C3C75">
        <w:rPr>
          <w:rFonts w:eastAsia="標楷體" w:cs="新細明體" w:hint="eastAsia"/>
          <w:color w:val="000000"/>
          <w:kern w:val="0"/>
          <w:sz w:val="20"/>
          <w:szCs w:val="20"/>
        </w:rPr>
        <w:t>13</w:t>
      </w:r>
      <w:r w:rsidRPr="006C3C75">
        <w:rPr>
          <w:rFonts w:eastAsia="標楷體" w:hAnsi="標楷體" w:cs="新細明體" w:hint="eastAsia"/>
          <w:color w:val="000000"/>
          <w:kern w:val="0"/>
          <w:sz w:val="20"/>
          <w:szCs w:val="20"/>
        </w:rPr>
        <w:t>次系</w:t>
      </w:r>
      <w:proofErr w:type="gramStart"/>
      <w:r w:rsidRPr="006C3C75">
        <w:rPr>
          <w:rFonts w:eastAsia="標楷體" w:hAnsi="標楷體" w:cs="新細明體" w:hint="eastAsia"/>
          <w:color w:val="000000"/>
          <w:kern w:val="0"/>
          <w:sz w:val="20"/>
          <w:szCs w:val="20"/>
        </w:rPr>
        <w:t>務</w:t>
      </w:r>
      <w:proofErr w:type="gramEnd"/>
      <w:r w:rsidRPr="006C3C75">
        <w:rPr>
          <w:rFonts w:eastAsia="標楷體" w:hAnsi="標楷體" w:cs="新細明體" w:hint="eastAsia"/>
          <w:color w:val="000000"/>
          <w:kern w:val="0"/>
          <w:sz w:val="20"/>
          <w:szCs w:val="20"/>
        </w:rPr>
        <w:t>會議修正</w:t>
      </w:r>
      <w:r w:rsidRPr="006C3C75">
        <w:rPr>
          <w:rFonts w:eastAsia="標楷體" w:cs="新細明體" w:hint="eastAsia"/>
          <w:color w:val="000000"/>
          <w:kern w:val="0"/>
          <w:sz w:val="20"/>
          <w:szCs w:val="20"/>
        </w:rPr>
        <w:t xml:space="preserve">       96.1.8 </w:t>
      </w:r>
      <w:r w:rsidRPr="006C3C75">
        <w:rPr>
          <w:rFonts w:eastAsia="標楷體" w:hAnsi="標楷體" w:cs="新細明體" w:hint="eastAsia"/>
          <w:color w:val="000000"/>
          <w:kern w:val="0"/>
          <w:sz w:val="20"/>
          <w:szCs w:val="20"/>
        </w:rPr>
        <w:t>九十五學年度第</w:t>
      </w:r>
      <w:r w:rsidRPr="006C3C75">
        <w:rPr>
          <w:rFonts w:eastAsia="標楷體" w:cs="新細明體" w:hint="eastAsia"/>
          <w:color w:val="000000"/>
          <w:kern w:val="0"/>
          <w:sz w:val="20"/>
          <w:szCs w:val="20"/>
        </w:rPr>
        <w:t>8</w:t>
      </w:r>
      <w:r w:rsidRPr="006C3C75">
        <w:rPr>
          <w:rFonts w:eastAsia="標楷體" w:hAnsi="標楷體" w:cs="新細明體" w:hint="eastAsia"/>
          <w:color w:val="000000"/>
          <w:kern w:val="0"/>
          <w:sz w:val="20"/>
          <w:szCs w:val="20"/>
        </w:rPr>
        <w:t>次系</w:t>
      </w:r>
      <w:proofErr w:type="gramStart"/>
      <w:r w:rsidRPr="006C3C75">
        <w:rPr>
          <w:rFonts w:eastAsia="標楷體" w:hAnsi="標楷體" w:cs="新細明體" w:hint="eastAsia"/>
          <w:color w:val="000000"/>
          <w:kern w:val="0"/>
          <w:sz w:val="20"/>
          <w:szCs w:val="20"/>
        </w:rPr>
        <w:t>務</w:t>
      </w:r>
      <w:proofErr w:type="gramEnd"/>
      <w:r w:rsidRPr="006C3C75">
        <w:rPr>
          <w:rFonts w:eastAsia="標楷體" w:hAnsi="標楷體" w:cs="新細明體" w:hint="eastAsia"/>
          <w:color w:val="000000"/>
          <w:kern w:val="0"/>
          <w:sz w:val="20"/>
          <w:szCs w:val="20"/>
        </w:rPr>
        <w:t>會議修正</w:t>
      </w:r>
      <w:r w:rsidRPr="006C3C75">
        <w:rPr>
          <w:rFonts w:eastAsia="標楷體" w:cs="新細明體" w:hint="eastAsia"/>
          <w:color w:val="000000"/>
          <w:kern w:val="0"/>
          <w:sz w:val="20"/>
          <w:szCs w:val="20"/>
        </w:rPr>
        <w:t xml:space="preserve"> </w:t>
      </w:r>
    </w:p>
    <w:p w:rsidR="00676C51" w:rsidRDefault="00676C51" w:rsidP="00676C51">
      <w:pPr>
        <w:widowControl/>
        <w:snapToGrid w:val="0"/>
        <w:jc w:val="right"/>
        <w:rPr>
          <w:rFonts w:eastAsia="標楷體" w:hAnsi="標楷體" w:cs="新細明體" w:hint="eastAsia"/>
          <w:kern w:val="0"/>
          <w:sz w:val="20"/>
          <w:szCs w:val="20"/>
        </w:rPr>
      </w:pPr>
      <w:r w:rsidRPr="00460A87">
        <w:rPr>
          <w:rFonts w:eastAsia="標楷體" w:cs="新細明體" w:hint="eastAsia"/>
          <w:kern w:val="0"/>
          <w:sz w:val="20"/>
          <w:szCs w:val="20"/>
        </w:rPr>
        <w:t xml:space="preserve">100.10.3 </w:t>
      </w:r>
      <w:r w:rsidRPr="00460A87">
        <w:rPr>
          <w:rFonts w:eastAsia="標楷體" w:cs="新細明體" w:hint="eastAsia"/>
          <w:kern w:val="0"/>
          <w:sz w:val="20"/>
          <w:szCs w:val="20"/>
        </w:rPr>
        <w:t>一</w:t>
      </w:r>
      <w:r w:rsidRPr="00460A87">
        <w:rPr>
          <w:rFonts w:eastAsia="標楷體" w:cs="新細明體" w:hint="eastAsia"/>
          <w:kern w:val="0"/>
          <w:sz w:val="16"/>
          <w:szCs w:val="16"/>
        </w:rPr>
        <w:t>○○</w:t>
      </w:r>
      <w:r w:rsidRPr="00460A87">
        <w:rPr>
          <w:rFonts w:eastAsia="標楷體" w:hAnsi="標楷體" w:cs="新細明體" w:hint="eastAsia"/>
          <w:kern w:val="0"/>
          <w:sz w:val="20"/>
          <w:szCs w:val="20"/>
        </w:rPr>
        <w:t>學年度第</w:t>
      </w:r>
      <w:r w:rsidRPr="00460A87">
        <w:rPr>
          <w:rFonts w:eastAsia="標楷體" w:cs="新細明體" w:hint="eastAsia"/>
          <w:kern w:val="0"/>
          <w:sz w:val="20"/>
          <w:szCs w:val="20"/>
        </w:rPr>
        <w:t>3</w:t>
      </w:r>
      <w:r w:rsidRPr="00460A87">
        <w:rPr>
          <w:rFonts w:eastAsia="標楷體" w:hAnsi="標楷體" w:cs="新細明體" w:hint="eastAsia"/>
          <w:kern w:val="0"/>
          <w:sz w:val="20"/>
          <w:szCs w:val="20"/>
        </w:rPr>
        <w:t>次系</w:t>
      </w:r>
      <w:proofErr w:type="gramStart"/>
      <w:r w:rsidRPr="00460A87">
        <w:rPr>
          <w:rFonts w:eastAsia="標楷體" w:hAnsi="標楷體" w:cs="新細明體" w:hint="eastAsia"/>
          <w:kern w:val="0"/>
          <w:sz w:val="20"/>
          <w:szCs w:val="20"/>
        </w:rPr>
        <w:t>務</w:t>
      </w:r>
      <w:proofErr w:type="gramEnd"/>
      <w:r w:rsidRPr="00460A87">
        <w:rPr>
          <w:rFonts w:eastAsia="標楷體" w:hAnsi="標楷體" w:cs="新細明體" w:hint="eastAsia"/>
          <w:kern w:val="0"/>
          <w:sz w:val="20"/>
          <w:szCs w:val="20"/>
        </w:rPr>
        <w:t>會議修正</w:t>
      </w:r>
    </w:p>
    <w:p w:rsidR="00676C51" w:rsidRDefault="00676C51" w:rsidP="00676C51">
      <w:pPr>
        <w:widowControl/>
        <w:snapToGrid w:val="0"/>
        <w:jc w:val="right"/>
        <w:rPr>
          <w:rFonts w:eastAsia="標楷體" w:hAnsi="標楷體" w:cs="新細明體" w:hint="eastAsia"/>
          <w:kern w:val="0"/>
          <w:sz w:val="20"/>
          <w:szCs w:val="20"/>
        </w:rPr>
      </w:pPr>
      <w:r>
        <w:rPr>
          <w:rFonts w:eastAsia="標楷體" w:hAnsi="標楷體" w:cs="新細明體" w:hint="eastAsia"/>
          <w:kern w:val="0"/>
          <w:sz w:val="20"/>
          <w:szCs w:val="20"/>
        </w:rPr>
        <w:t xml:space="preserve">106.6.2 </w:t>
      </w:r>
      <w:r w:rsidRPr="00BE08FE">
        <w:rPr>
          <w:rFonts w:eastAsia="標楷體" w:hAnsi="標楷體" w:cs="新細明體" w:hint="eastAsia"/>
          <w:kern w:val="0"/>
          <w:sz w:val="20"/>
          <w:szCs w:val="20"/>
        </w:rPr>
        <w:t>105</w:t>
      </w:r>
      <w:r w:rsidRPr="00BE08FE">
        <w:rPr>
          <w:rFonts w:eastAsia="標楷體" w:hAnsi="標楷體" w:cs="新細明體" w:hint="eastAsia"/>
          <w:kern w:val="0"/>
          <w:sz w:val="20"/>
          <w:szCs w:val="20"/>
        </w:rPr>
        <w:t>學年度第</w:t>
      </w:r>
      <w:r w:rsidRPr="00BE08FE">
        <w:rPr>
          <w:rFonts w:eastAsia="標楷體" w:hAnsi="標楷體" w:cs="新細明體" w:hint="eastAsia"/>
          <w:kern w:val="0"/>
          <w:sz w:val="20"/>
          <w:szCs w:val="20"/>
        </w:rPr>
        <w:t>12</w:t>
      </w:r>
      <w:r w:rsidRPr="00BE08FE">
        <w:rPr>
          <w:rFonts w:eastAsia="標楷體" w:hAnsi="標楷體" w:cs="新細明體" w:hint="eastAsia"/>
          <w:kern w:val="0"/>
          <w:sz w:val="20"/>
          <w:szCs w:val="20"/>
        </w:rPr>
        <w:t>次系</w:t>
      </w:r>
      <w:proofErr w:type="gramStart"/>
      <w:r w:rsidRPr="00BE08FE">
        <w:rPr>
          <w:rFonts w:eastAsia="標楷體" w:hAnsi="標楷體" w:cs="新細明體" w:hint="eastAsia"/>
          <w:kern w:val="0"/>
          <w:sz w:val="20"/>
          <w:szCs w:val="20"/>
        </w:rPr>
        <w:t>務</w:t>
      </w:r>
      <w:proofErr w:type="gramEnd"/>
      <w:r w:rsidRPr="00BE08FE">
        <w:rPr>
          <w:rFonts w:eastAsia="標楷體" w:hAnsi="標楷體" w:cs="新細明體" w:hint="eastAsia"/>
          <w:kern w:val="0"/>
          <w:sz w:val="20"/>
          <w:szCs w:val="20"/>
        </w:rPr>
        <w:t>會議</w:t>
      </w:r>
      <w:r>
        <w:rPr>
          <w:rFonts w:eastAsia="標楷體" w:hAnsi="標楷體" w:cs="新細明體" w:hint="eastAsia"/>
          <w:kern w:val="0"/>
          <w:sz w:val="20"/>
          <w:szCs w:val="20"/>
        </w:rPr>
        <w:t>第四及八點</w:t>
      </w:r>
      <w:r w:rsidRPr="00460A87">
        <w:rPr>
          <w:rFonts w:eastAsia="標楷體" w:hAnsi="標楷體" w:cs="新細明體" w:hint="eastAsia"/>
          <w:kern w:val="0"/>
          <w:sz w:val="20"/>
          <w:szCs w:val="20"/>
        </w:rPr>
        <w:t>修正</w:t>
      </w:r>
      <w:r>
        <w:rPr>
          <w:rFonts w:eastAsia="標楷體" w:hAnsi="標楷體" w:cs="新細明體" w:hint="eastAsia"/>
          <w:kern w:val="0"/>
          <w:sz w:val="20"/>
          <w:szCs w:val="20"/>
        </w:rPr>
        <w:t>通過</w:t>
      </w:r>
    </w:p>
    <w:p w:rsidR="00D02102" w:rsidRPr="00460A87" w:rsidRDefault="00D02102" w:rsidP="00676C51">
      <w:pPr>
        <w:widowControl/>
        <w:snapToGrid w:val="0"/>
        <w:jc w:val="right"/>
        <w:rPr>
          <w:rFonts w:eastAsia="標楷體" w:cs="新細明體" w:hint="eastAsia"/>
          <w:kern w:val="0"/>
          <w:sz w:val="16"/>
          <w:szCs w:val="16"/>
        </w:rPr>
      </w:pPr>
      <w:r>
        <w:rPr>
          <w:rFonts w:eastAsia="標楷體" w:hAnsi="標楷體" w:cs="新細明體" w:hint="eastAsia"/>
          <w:kern w:val="0"/>
          <w:sz w:val="20"/>
          <w:szCs w:val="20"/>
        </w:rPr>
        <w:t>1</w:t>
      </w:r>
      <w:r>
        <w:rPr>
          <w:rFonts w:eastAsia="標楷體" w:hAnsi="標楷體" w:cs="新細明體" w:hint="eastAsia"/>
          <w:kern w:val="0"/>
          <w:sz w:val="20"/>
          <w:szCs w:val="20"/>
        </w:rPr>
        <w:t>10.</w:t>
      </w:r>
      <w:r>
        <w:rPr>
          <w:rFonts w:eastAsia="標楷體" w:hAnsi="標楷體" w:cs="新細明體" w:hint="eastAsia"/>
          <w:kern w:val="0"/>
          <w:sz w:val="20"/>
          <w:szCs w:val="20"/>
        </w:rPr>
        <w:t>01</w:t>
      </w:r>
      <w:r>
        <w:rPr>
          <w:rFonts w:eastAsia="標楷體" w:hAnsi="標楷體" w:cs="新細明體" w:hint="eastAsia"/>
          <w:kern w:val="0"/>
          <w:sz w:val="20"/>
          <w:szCs w:val="20"/>
        </w:rPr>
        <w:t>.</w:t>
      </w:r>
      <w:r>
        <w:rPr>
          <w:rFonts w:eastAsia="標楷體" w:hAnsi="標楷體" w:cs="新細明體" w:hint="eastAsia"/>
          <w:kern w:val="0"/>
          <w:sz w:val="20"/>
          <w:szCs w:val="20"/>
        </w:rPr>
        <w:t>5</w:t>
      </w:r>
      <w:r>
        <w:rPr>
          <w:rFonts w:eastAsia="標楷體" w:hAnsi="標楷體" w:cs="新細明體" w:hint="eastAsia"/>
          <w:kern w:val="0"/>
          <w:sz w:val="20"/>
          <w:szCs w:val="20"/>
        </w:rPr>
        <w:t xml:space="preserve"> </w:t>
      </w:r>
      <w:r w:rsidRPr="00BE08FE">
        <w:rPr>
          <w:rFonts w:eastAsia="標楷體" w:hAnsi="標楷體" w:cs="新細明體" w:hint="eastAsia"/>
          <w:kern w:val="0"/>
          <w:sz w:val="20"/>
          <w:szCs w:val="20"/>
        </w:rPr>
        <w:t>10</w:t>
      </w:r>
      <w:r>
        <w:rPr>
          <w:rFonts w:eastAsia="標楷體" w:hAnsi="標楷體" w:cs="新細明體" w:hint="eastAsia"/>
          <w:kern w:val="0"/>
          <w:sz w:val="20"/>
          <w:szCs w:val="20"/>
        </w:rPr>
        <w:t>9</w:t>
      </w:r>
      <w:r w:rsidRPr="00BE08FE">
        <w:rPr>
          <w:rFonts w:eastAsia="標楷體" w:hAnsi="標楷體" w:cs="新細明體" w:hint="eastAsia"/>
          <w:kern w:val="0"/>
          <w:sz w:val="20"/>
          <w:szCs w:val="20"/>
        </w:rPr>
        <w:t>學年度第</w:t>
      </w:r>
      <w:r>
        <w:rPr>
          <w:rFonts w:eastAsia="標楷體" w:hAnsi="標楷體" w:cs="新細明體" w:hint="eastAsia"/>
          <w:kern w:val="0"/>
          <w:sz w:val="20"/>
          <w:szCs w:val="20"/>
        </w:rPr>
        <w:t>1</w:t>
      </w:r>
      <w:r>
        <w:rPr>
          <w:rFonts w:eastAsia="標楷體" w:hAnsi="標楷體" w:cs="新細明體" w:hint="eastAsia"/>
          <w:kern w:val="0"/>
          <w:sz w:val="20"/>
          <w:szCs w:val="20"/>
        </w:rPr>
        <w:t>學期第</w:t>
      </w:r>
      <w:r>
        <w:rPr>
          <w:rFonts w:eastAsia="標楷體" w:hAnsi="標楷體" w:cs="新細明體" w:hint="eastAsia"/>
          <w:kern w:val="0"/>
          <w:sz w:val="20"/>
          <w:szCs w:val="20"/>
        </w:rPr>
        <w:t>6</w:t>
      </w:r>
      <w:r w:rsidRPr="00BE08FE">
        <w:rPr>
          <w:rFonts w:eastAsia="標楷體" w:hAnsi="標楷體" w:cs="新細明體" w:hint="eastAsia"/>
          <w:kern w:val="0"/>
          <w:sz w:val="20"/>
          <w:szCs w:val="20"/>
        </w:rPr>
        <w:t>次系</w:t>
      </w:r>
      <w:proofErr w:type="gramStart"/>
      <w:r w:rsidRPr="00BE08FE">
        <w:rPr>
          <w:rFonts w:eastAsia="標楷體" w:hAnsi="標楷體" w:cs="新細明體" w:hint="eastAsia"/>
          <w:kern w:val="0"/>
          <w:sz w:val="20"/>
          <w:szCs w:val="20"/>
        </w:rPr>
        <w:t>務</w:t>
      </w:r>
      <w:proofErr w:type="gramEnd"/>
      <w:r w:rsidRPr="00BE08FE">
        <w:rPr>
          <w:rFonts w:eastAsia="標楷體" w:hAnsi="標楷體" w:cs="新細明體" w:hint="eastAsia"/>
          <w:kern w:val="0"/>
          <w:sz w:val="20"/>
          <w:szCs w:val="20"/>
        </w:rPr>
        <w:t>會議</w:t>
      </w:r>
      <w:r w:rsidRPr="00460A87">
        <w:rPr>
          <w:rFonts w:eastAsia="標楷體" w:hAnsi="標楷體" w:cs="新細明體" w:hint="eastAsia"/>
          <w:kern w:val="0"/>
          <w:sz w:val="20"/>
          <w:szCs w:val="20"/>
        </w:rPr>
        <w:t>修正</w:t>
      </w:r>
      <w:r>
        <w:rPr>
          <w:rFonts w:eastAsia="標楷體" w:hAnsi="標楷體" w:cs="新細明體" w:hint="eastAsia"/>
          <w:kern w:val="0"/>
          <w:sz w:val="20"/>
          <w:szCs w:val="20"/>
        </w:rPr>
        <w:t>通過</w:t>
      </w:r>
    </w:p>
    <w:p w:rsidR="00676C51" w:rsidRPr="006C3C75" w:rsidRDefault="00676C51" w:rsidP="00676C51">
      <w:pPr>
        <w:pStyle w:val="a3"/>
        <w:snapToGrid w:val="0"/>
        <w:spacing w:before="0" w:beforeAutospacing="0" w:after="0" w:afterAutospacing="0" w:line="440" w:lineRule="exact"/>
        <w:ind w:left="539" w:hanging="539"/>
        <w:jc w:val="both"/>
        <w:rPr>
          <w:rFonts w:ascii="Times New Roman" w:eastAsia="標楷體" w:hAnsi="Times New Roman"/>
          <w:sz w:val="28"/>
        </w:rPr>
      </w:pPr>
      <w:r w:rsidRPr="006C3C75">
        <w:rPr>
          <w:rFonts w:ascii="Times New Roman" w:eastAsia="標楷體" w:hAnsi="標楷體"/>
          <w:color w:val="000000"/>
          <w:sz w:val="28"/>
          <w:szCs w:val="27"/>
        </w:rPr>
        <w:t>一、獸醫學系</w:t>
      </w:r>
      <w:r w:rsidRPr="006C3C75">
        <w:rPr>
          <w:rFonts w:ascii="Times New Roman" w:eastAsia="標楷體" w:hAnsi="Times New Roman"/>
          <w:color w:val="000000"/>
          <w:sz w:val="28"/>
          <w:szCs w:val="27"/>
        </w:rPr>
        <w:t>(</w:t>
      </w:r>
      <w:r w:rsidRPr="006C3C75">
        <w:rPr>
          <w:rFonts w:ascii="Times New Roman" w:eastAsia="標楷體" w:hAnsi="標楷體"/>
          <w:color w:val="000000"/>
          <w:sz w:val="28"/>
          <w:szCs w:val="27"/>
        </w:rPr>
        <w:t>以下簡稱本系</w:t>
      </w:r>
      <w:r w:rsidRPr="006C3C75">
        <w:rPr>
          <w:rFonts w:ascii="Times New Roman" w:eastAsia="標楷體" w:hAnsi="Times New Roman"/>
          <w:color w:val="000000"/>
          <w:sz w:val="28"/>
          <w:szCs w:val="27"/>
        </w:rPr>
        <w:t>)</w:t>
      </w:r>
      <w:r w:rsidRPr="006C3C75">
        <w:rPr>
          <w:rFonts w:ascii="Times New Roman" w:eastAsia="標楷體" w:hAnsi="標楷體"/>
          <w:color w:val="000000"/>
          <w:sz w:val="28"/>
          <w:szCs w:val="27"/>
        </w:rPr>
        <w:t>為提升研究生（含碩士班、博士班和碩士在職專班）之論文水準，特訂</w:t>
      </w:r>
      <w:r w:rsidR="00D02102" w:rsidRPr="00D02102">
        <w:rPr>
          <w:rFonts w:ascii="Times New Roman" w:eastAsia="標楷體" w:hAnsi="標楷體" w:hint="eastAsia"/>
          <w:color w:val="000000"/>
          <w:sz w:val="28"/>
          <w:szCs w:val="27"/>
          <w:u w:val="single"/>
        </w:rPr>
        <w:t>本要點</w:t>
      </w:r>
      <w:r w:rsidR="00D02102" w:rsidRPr="00D02102">
        <w:rPr>
          <w:rFonts w:ascii="Times New Roman" w:eastAsia="標楷體" w:hAnsi="標楷體" w:hint="eastAsia"/>
          <w:color w:val="000000"/>
          <w:sz w:val="28"/>
          <w:szCs w:val="27"/>
        </w:rPr>
        <w:t>。</w:t>
      </w:r>
    </w:p>
    <w:p w:rsidR="00676C51" w:rsidRPr="006C3C75" w:rsidRDefault="00676C51" w:rsidP="00676C51">
      <w:pPr>
        <w:pStyle w:val="a3"/>
        <w:snapToGrid w:val="0"/>
        <w:spacing w:before="0" w:beforeAutospacing="0" w:after="0" w:afterAutospacing="0" w:line="440" w:lineRule="exact"/>
        <w:ind w:left="539" w:hanging="539"/>
        <w:jc w:val="both"/>
        <w:rPr>
          <w:rFonts w:ascii="Times New Roman" w:eastAsia="標楷體" w:hAnsi="Times New Roman"/>
          <w:sz w:val="28"/>
        </w:rPr>
      </w:pPr>
      <w:r w:rsidRPr="006C3C75">
        <w:rPr>
          <w:rFonts w:ascii="Times New Roman" w:eastAsia="標楷體" w:hAnsi="標楷體"/>
          <w:color w:val="000000"/>
          <w:sz w:val="28"/>
          <w:szCs w:val="27"/>
        </w:rPr>
        <w:t>二、本系研究生提出口試申請前，除依校、院和系相關規定辦理外，尚需依本</w:t>
      </w:r>
      <w:r w:rsidR="00D02102" w:rsidRPr="00D02102">
        <w:rPr>
          <w:rFonts w:ascii="標楷體" w:eastAsia="標楷體" w:hAnsi="標楷體" w:hint="eastAsia"/>
          <w:color w:val="000000"/>
          <w:sz w:val="28"/>
          <w:szCs w:val="28"/>
          <w:u w:val="single"/>
        </w:rPr>
        <w:t>要點</w:t>
      </w:r>
      <w:r w:rsidRPr="006C3C75">
        <w:rPr>
          <w:rFonts w:ascii="Times New Roman" w:eastAsia="標楷體" w:hAnsi="標楷體"/>
          <w:color w:val="000000"/>
          <w:sz w:val="28"/>
          <w:szCs w:val="27"/>
        </w:rPr>
        <w:t>來實施。</w:t>
      </w:r>
    </w:p>
    <w:p w:rsidR="00676C51" w:rsidRPr="006C3C75" w:rsidRDefault="00676C51" w:rsidP="00676C51">
      <w:pPr>
        <w:pStyle w:val="a3"/>
        <w:snapToGrid w:val="0"/>
        <w:spacing w:before="0" w:beforeAutospacing="0" w:after="0" w:afterAutospacing="0" w:line="440" w:lineRule="exact"/>
        <w:ind w:left="539" w:hanging="539"/>
        <w:jc w:val="both"/>
        <w:rPr>
          <w:rFonts w:ascii="Times New Roman" w:eastAsia="標楷體" w:hAnsi="Times New Roman"/>
          <w:sz w:val="28"/>
        </w:rPr>
      </w:pPr>
      <w:r w:rsidRPr="006C3C75">
        <w:rPr>
          <w:rFonts w:ascii="Times New Roman" w:eastAsia="標楷體" w:hAnsi="標楷體"/>
          <w:sz w:val="28"/>
          <w:szCs w:val="28"/>
        </w:rPr>
        <w:t>三、本系為審查研究生之論文格式和研究</w:t>
      </w:r>
      <w:r w:rsidRPr="006C3C75">
        <w:rPr>
          <w:rFonts w:ascii="Times New Roman" w:eastAsia="標楷體" w:hAnsi="標楷體"/>
          <w:color w:val="000000"/>
          <w:sz w:val="28"/>
          <w:szCs w:val="27"/>
        </w:rPr>
        <w:t>水準</w:t>
      </w:r>
      <w:r w:rsidRPr="006C3C75">
        <w:rPr>
          <w:rFonts w:ascii="Times New Roman" w:eastAsia="標楷體" w:hAnsi="標楷體"/>
          <w:sz w:val="28"/>
          <w:szCs w:val="28"/>
        </w:rPr>
        <w:t>，特成立系研究生論文管控委員會</w:t>
      </w:r>
      <w:r w:rsidRPr="006C3C75">
        <w:rPr>
          <w:rFonts w:ascii="Times New Roman" w:eastAsia="標楷體" w:hAnsi="Times New Roman"/>
          <w:sz w:val="28"/>
          <w:szCs w:val="28"/>
        </w:rPr>
        <w:t>(</w:t>
      </w:r>
      <w:r w:rsidRPr="006C3C75">
        <w:rPr>
          <w:rFonts w:ascii="Times New Roman" w:eastAsia="標楷體" w:hAnsi="標楷體"/>
          <w:sz w:val="28"/>
          <w:szCs w:val="28"/>
        </w:rPr>
        <w:t>以下簡稱本委員會</w:t>
      </w:r>
      <w:r w:rsidRPr="006C3C75">
        <w:rPr>
          <w:rFonts w:ascii="Times New Roman" w:eastAsia="標楷體" w:hAnsi="Times New Roman"/>
          <w:sz w:val="28"/>
          <w:szCs w:val="28"/>
        </w:rPr>
        <w:t>)</w:t>
      </w:r>
      <w:r>
        <w:rPr>
          <w:rFonts w:ascii="Times New Roman" w:eastAsia="標楷體" w:hAnsi="標楷體" w:hint="eastAsia"/>
          <w:sz w:val="28"/>
          <w:szCs w:val="28"/>
        </w:rPr>
        <w:t>。</w:t>
      </w:r>
      <w:r w:rsidRPr="006C3C75">
        <w:rPr>
          <w:rFonts w:ascii="Times New Roman" w:eastAsia="標楷體" w:hAnsi="標楷體"/>
          <w:color w:val="000000"/>
          <w:sz w:val="28"/>
          <w:szCs w:val="28"/>
        </w:rPr>
        <w:t>委員會</w:t>
      </w:r>
      <w:r w:rsidRPr="00460A87">
        <w:rPr>
          <w:rFonts w:ascii="Times New Roman" w:eastAsia="標楷體" w:hAnsi="標楷體" w:hint="eastAsia"/>
          <w:sz w:val="28"/>
          <w:szCs w:val="28"/>
        </w:rPr>
        <w:t>由</w:t>
      </w:r>
      <w:r w:rsidRPr="00460A87">
        <w:rPr>
          <w:rFonts w:ascii="Times New Roman" w:eastAsia="標楷體" w:hAnsi="標楷體"/>
          <w:sz w:val="28"/>
          <w:szCs w:val="28"/>
        </w:rPr>
        <w:t>系主任</w:t>
      </w:r>
      <w:r w:rsidRPr="00460A87">
        <w:rPr>
          <w:rFonts w:ascii="Times New Roman" w:eastAsia="標楷體" w:hAnsi="標楷體" w:hint="eastAsia"/>
          <w:sz w:val="28"/>
          <w:szCs w:val="28"/>
        </w:rPr>
        <w:t>召集，</w:t>
      </w:r>
      <w:r w:rsidRPr="00460A87">
        <w:rPr>
          <w:rFonts w:eastAsia="標楷體" w:hAnsi="標楷體" w:hint="eastAsia"/>
          <w:sz w:val="28"/>
          <w:szCs w:val="28"/>
        </w:rPr>
        <w:t>前系主任和</w:t>
      </w:r>
      <w:r w:rsidR="00D02102" w:rsidRPr="00D02102">
        <w:rPr>
          <w:rFonts w:ascii="標楷體" w:eastAsia="標楷體" w:hAnsi="標楷體" w:hint="eastAsia"/>
          <w:sz w:val="28"/>
          <w:szCs w:val="28"/>
          <w:u w:val="single"/>
        </w:rPr>
        <w:t>獸醫教學醫院院長</w:t>
      </w:r>
      <w:r w:rsidRPr="00460A87">
        <w:rPr>
          <w:rFonts w:eastAsia="標楷體" w:hAnsi="標楷體" w:hint="eastAsia"/>
          <w:sz w:val="28"/>
          <w:szCs w:val="28"/>
        </w:rPr>
        <w:t>為</w:t>
      </w:r>
      <w:r w:rsidRPr="00460A87">
        <w:rPr>
          <w:rFonts w:ascii="Times New Roman" w:eastAsia="標楷體" w:hAnsi="標楷體"/>
          <w:sz w:val="28"/>
          <w:szCs w:val="28"/>
        </w:rPr>
        <w:t>當然委員</w:t>
      </w:r>
      <w:r w:rsidRPr="00460A87">
        <w:rPr>
          <w:rFonts w:ascii="Times New Roman" w:eastAsia="標楷體" w:hAnsi="Times New Roman" w:hint="eastAsia"/>
          <w:sz w:val="28"/>
          <w:szCs w:val="28"/>
        </w:rPr>
        <w:t>，另由系</w:t>
      </w:r>
      <w:proofErr w:type="gramStart"/>
      <w:r w:rsidRPr="00460A87">
        <w:rPr>
          <w:rFonts w:ascii="Times New Roman" w:eastAsia="標楷體" w:hAnsi="Times New Roman" w:hint="eastAsia"/>
          <w:sz w:val="28"/>
          <w:szCs w:val="28"/>
        </w:rPr>
        <w:t>務</w:t>
      </w:r>
      <w:proofErr w:type="gramEnd"/>
      <w:r w:rsidRPr="00460A87">
        <w:rPr>
          <w:rFonts w:ascii="Times New Roman" w:eastAsia="標楷體" w:hAnsi="Times New Roman" w:hint="eastAsia"/>
          <w:sz w:val="28"/>
          <w:szCs w:val="28"/>
        </w:rPr>
        <w:t>會議</w:t>
      </w:r>
      <w:r w:rsidRPr="00460A87">
        <w:rPr>
          <w:rFonts w:ascii="Times New Roman" w:eastAsia="標楷體" w:hAnsi="標楷體"/>
          <w:sz w:val="28"/>
          <w:szCs w:val="28"/>
        </w:rPr>
        <w:t>推選</w:t>
      </w:r>
      <w:r w:rsidRPr="00460A87">
        <w:rPr>
          <w:rFonts w:ascii="Times New Roman" w:eastAsia="標楷體" w:hAnsi="標楷體" w:hint="eastAsia"/>
          <w:sz w:val="28"/>
          <w:szCs w:val="28"/>
        </w:rPr>
        <w:t>2</w:t>
      </w:r>
      <w:r w:rsidRPr="00460A87">
        <w:rPr>
          <w:rFonts w:ascii="Times New Roman" w:eastAsia="標楷體" w:hAnsi="標楷體" w:hint="eastAsia"/>
          <w:sz w:val="28"/>
          <w:szCs w:val="28"/>
        </w:rPr>
        <w:t>名</w:t>
      </w:r>
      <w:r w:rsidRPr="00460A87">
        <w:rPr>
          <w:rFonts w:ascii="Times New Roman" w:eastAsia="標楷體" w:hAnsi="標楷體"/>
          <w:sz w:val="28"/>
          <w:szCs w:val="28"/>
        </w:rPr>
        <w:t>委員</w:t>
      </w:r>
      <w:r w:rsidRPr="00460A87">
        <w:rPr>
          <w:rFonts w:ascii="Times New Roman" w:eastAsia="標楷體" w:hAnsi="標楷體" w:hint="eastAsia"/>
          <w:sz w:val="28"/>
          <w:szCs w:val="28"/>
        </w:rPr>
        <w:t>共</w:t>
      </w:r>
      <w:r w:rsidRPr="00460A87">
        <w:rPr>
          <w:rFonts w:ascii="Times New Roman" w:eastAsia="標楷體" w:hAnsi="標楷體" w:hint="eastAsia"/>
          <w:sz w:val="28"/>
          <w:szCs w:val="28"/>
        </w:rPr>
        <w:t>5</w:t>
      </w:r>
      <w:r w:rsidRPr="00460A87">
        <w:rPr>
          <w:rFonts w:ascii="Times New Roman" w:eastAsia="標楷體" w:hAnsi="標楷體"/>
          <w:sz w:val="28"/>
          <w:szCs w:val="28"/>
        </w:rPr>
        <w:t>名</w:t>
      </w:r>
      <w:r w:rsidRPr="006C3C75">
        <w:rPr>
          <w:rFonts w:ascii="Times New Roman" w:eastAsia="標楷體" w:hAnsi="標楷體"/>
          <w:color w:val="000000"/>
          <w:sz w:val="28"/>
          <w:szCs w:val="28"/>
        </w:rPr>
        <w:t>組成之。</w:t>
      </w:r>
      <w:r w:rsidRPr="006C3C75">
        <w:rPr>
          <w:rFonts w:ascii="Times New Roman" w:eastAsia="標楷體" w:hAnsi="標楷體"/>
          <w:sz w:val="28"/>
          <w:szCs w:val="28"/>
        </w:rPr>
        <w:t>推選委員一任二年。若於任期後，推選</w:t>
      </w:r>
      <w:r w:rsidRPr="006C3C75">
        <w:rPr>
          <w:rFonts w:ascii="Times New Roman" w:eastAsia="標楷體"/>
          <w:sz w:val="28"/>
        </w:rPr>
        <w:t>委員</w:t>
      </w:r>
      <w:r w:rsidRPr="006C3C75">
        <w:rPr>
          <w:rFonts w:ascii="Times New Roman" w:eastAsia="標楷體" w:hAnsi="標楷體"/>
          <w:sz w:val="28"/>
          <w:szCs w:val="28"/>
        </w:rPr>
        <w:t>變為當然委員時，其遺缺由前當然委員遞補直至推選</w:t>
      </w:r>
      <w:r w:rsidRPr="00460A87">
        <w:rPr>
          <w:rFonts w:ascii="Times New Roman" w:eastAsia="標楷體" w:hAnsi="標楷體"/>
          <w:sz w:val="28"/>
          <w:szCs w:val="28"/>
        </w:rPr>
        <w:t>委員</w:t>
      </w:r>
      <w:r w:rsidRPr="006C3C75">
        <w:rPr>
          <w:rFonts w:ascii="Times New Roman" w:eastAsia="標楷體" w:hAnsi="標楷體"/>
          <w:sz w:val="28"/>
          <w:szCs w:val="28"/>
        </w:rPr>
        <w:t>補齊為止。</w:t>
      </w:r>
    </w:p>
    <w:p w:rsidR="00676C51" w:rsidRPr="0047067F" w:rsidRDefault="00676C51" w:rsidP="00676C51">
      <w:pPr>
        <w:pStyle w:val="a3"/>
        <w:snapToGrid w:val="0"/>
        <w:spacing w:before="0" w:beforeAutospacing="0" w:after="0" w:afterAutospacing="0" w:line="440" w:lineRule="exact"/>
        <w:ind w:left="539" w:hanging="539"/>
        <w:jc w:val="both"/>
        <w:rPr>
          <w:rFonts w:eastAsia="標楷體" w:hint="eastAsia"/>
          <w:color w:val="000000"/>
          <w:sz w:val="28"/>
          <w:szCs w:val="28"/>
        </w:rPr>
      </w:pPr>
      <w:r>
        <w:rPr>
          <w:rFonts w:ascii="Times New Roman" w:eastAsia="標楷體" w:hAnsi="標楷體" w:hint="eastAsia"/>
          <w:sz w:val="28"/>
          <w:szCs w:val="28"/>
        </w:rPr>
        <w:t xml:space="preserve"> </w:t>
      </w:r>
      <w:r w:rsidRPr="006C3C75">
        <w:rPr>
          <w:rFonts w:eastAsia="標楷體" w:hAnsi="標楷體"/>
          <w:sz w:val="28"/>
          <w:szCs w:val="28"/>
        </w:rPr>
        <w:t>四、本系</w:t>
      </w:r>
      <w:r w:rsidRPr="000E4B60">
        <w:rPr>
          <w:rFonts w:eastAsia="標楷體" w:hAnsi="標楷體"/>
          <w:b/>
          <w:sz w:val="28"/>
          <w:szCs w:val="27"/>
        </w:rPr>
        <w:t>碩士班和碩士在職專班</w:t>
      </w:r>
      <w:r w:rsidRPr="000E4B60">
        <w:rPr>
          <w:rFonts w:eastAsia="標楷體" w:hAnsi="標楷體"/>
          <w:b/>
          <w:sz w:val="28"/>
          <w:szCs w:val="28"/>
        </w:rPr>
        <w:t>研究生</w:t>
      </w:r>
      <w:r w:rsidRPr="006C3C75">
        <w:rPr>
          <w:rFonts w:eastAsia="標楷體" w:hAnsi="標楷體"/>
          <w:sz w:val="28"/>
          <w:szCs w:val="28"/>
        </w:rPr>
        <w:t>於每學期學校規定之口試申請截止日</w:t>
      </w:r>
      <w:r>
        <w:rPr>
          <w:rFonts w:eastAsia="標楷體" w:hAnsi="標楷體" w:hint="eastAsia"/>
          <w:sz w:val="28"/>
          <w:szCs w:val="28"/>
        </w:rPr>
        <w:t>當月之</w:t>
      </w:r>
      <w:r w:rsidRPr="000E4B60">
        <w:rPr>
          <w:rFonts w:eastAsia="標楷體"/>
          <w:b/>
          <w:color w:val="FF0000"/>
          <w:sz w:val="28"/>
          <w:szCs w:val="28"/>
        </w:rPr>
        <w:t>4</w:t>
      </w:r>
      <w:r w:rsidRPr="000E4B60">
        <w:rPr>
          <w:rFonts w:eastAsia="標楷體" w:hAnsi="標楷體"/>
          <w:b/>
          <w:color w:val="FF0000"/>
          <w:sz w:val="28"/>
          <w:szCs w:val="28"/>
        </w:rPr>
        <w:t>月</w:t>
      </w:r>
      <w:r w:rsidRPr="000E4B60">
        <w:rPr>
          <w:rFonts w:eastAsia="標楷體"/>
          <w:b/>
          <w:color w:val="FF0000"/>
          <w:sz w:val="28"/>
          <w:szCs w:val="28"/>
        </w:rPr>
        <w:t>2</w:t>
      </w:r>
      <w:r w:rsidRPr="000E4B60">
        <w:rPr>
          <w:rFonts w:eastAsia="標楷體" w:hint="eastAsia"/>
          <w:b/>
          <w:color w:val="FF0000"/>
          <w:sz w:val="28"/>
          <w:szCs w:val="28"/>
        </w:rPr>
        <w:t>0</w:t>
      </w:r>
      <w:r w:rsidRPr="000E4B60">
        <w:rPr>
          <w:rFonts w:eastAsia="標楷體" w:hAnsi="標楷體"/>
          <w:b/>
          <w:color w:val="FF0000"/>
          <w:sz w:val="28"/>
          <w:szCs w:val="28"/>
        </w:rPr>
        <w:t>日</w:t>
      </w:r>
      <w:r w:rsidRPr="000E4B60">
        <w:rPr>
          <w:rFonts w:eastAsia="標楷體" w:hAnsi="標楷體" w:hint="eastAsia"/>
          <w:b/>
          <w:color w:val="FF0000"/>
          <w:sz w:val="28"/>
          <w:szCs w:val="28"/>
        </w:rPr>
        <w:t>或</w:t>
      </w:r>
      <w:smartTag w:uri="urn:schemas-microsoft-com:office:smarttags" w:element="chsdate">
        <w:smartTagPr>
          <w:attr w:name="Year" w:val="2011"/>
          <w:attr w:name="Month" w:val="10"/>
          <w:attr w:name="Day" w:val="20"/>
          <w:attr w:name="IsLunarDate" w:val="False"/>
          <w:attr w:name="IsROCDate" w:val="False"/>
        </w:smartTagPr>
        <w:r w:rsidRPr="000E4B60">
          <w:rPr>
            <w:rFonts w:eastAsia="標楷體"/>
            <w:b/>
            <w:color w:val="FF0000"/>
            <w:sz w:val="28"/>
            <w:szCs w:val="28"/>
          </w:rPr>
          <w:t>10</w:t>
        </w:r>
        <w:r w:rsidRPr="000E4B60">
          <w:rPr>
            <w:rFonts w:eastAsia="標楷體" w:hAnsi="標楷體"/>
            <w:b/>
            <w:color w:val="FF0000"/>
            <w:sz w:val="28"/>
            <w:szCs w:val="28"/>
          </w:rPr>
          <w:t>月</w:t>
        </w:r>
        <w:r w:rsidRPr="000E4B60">
          <w:rPr>
            <w:rFonts w:eastAsia="標楷體"/>
            <w:b/>
            <w:color w:val="FF0000"/>
            <w:sz w:val="28"/>
            <w:szCs w:val="28"/>
          </w:rPr>
          <w:t>2</w:t>
        </w:r>
        <w:r w:rsidRPr="000E4B60">
          <w:rPr>
            <w:rFonts w:eastAsia="標楷體" w:hint="eastAsia"/>
            <w:b/>
            <w:color w:val="FF0000"/>
            <w:sz w:val="28"/>
            <w:szCs w:val="28"/>
          </w:rPr>
          <w:t>0</w:t>
        </w:r>
        <w:r w:rsidRPr="000E4B60">
          <w:rPr>
            <w:rFonts w:eastAsia="標楷體" w:hAnsi="標楷體"/>
            <w:b/>
            <w:color w:val="FF0000"/>
            <w:sz w:val="28"/>
            <w:szCs w:val="28"/>
          </w:rPr>
          <w:t>日</w:t>
        </w:r>
      </w:smartTag>
      <w:r w:rsidRPr="006C3C75">
        <w:rPr>
          <w:rFonts w:eastAsia="標楷體" w:hAnsi="標楷體"/>
          <w:color w:val="000000"/>
          <w:sz w:val="28"/>
          <w:szCs w:val="28"/>
        </w:rPr>
        <w:t>，</w:t>
      </w:r>
      <w:r w:rsidRPr="006C3C75">
        <w:rPr>
          <w:rFonts w:eastAsia="標楷體" w:hAnsi="標楷體"/>
          <w:sz w:val="28"/>
          <w:szCs w:val="28"/>
        </w:rPr>
        <w:t>須檢具</w:t>
      </w:r>
      <w:r w:rsidRPr="0047067F">
        <w:rPr>
          <w:rFonts w:eastAsia="標楷體" w:hAnsi="標楷體" w:hint="eastAsia"/>
          <w:sz w:val="28"/>
          <w:szCs w:val="28"/>
        </w:rPr>
        <w:t>本</w:t>
      </w:r>
      <w:r w:rsidRPr="0047067F">
        <w:rPr>
          <w:rFonts w:eastAsia="標楷體" w:hint="eastAsia"/>
          <w:sz w:val="28"/>
          <w:szCs w:val="28"/>
        </w:rPr>
        <w:t>系研究</w:t>
      </w:r>
      <w:r w:rsidRPr="00460A87">
        <w:rPr>
          <w:rFonts w:eastAsia="標楷體" w:hint="eastAsia"/>
          <w:sz w:val="28"/>
          <w:szCs w:val="28"/>
        </w:rPr>
        <w:t>生畢業</w:t>
      </w:r>
      <w:r w:rsidRPr="0047067F">
        <w:rPr>
          <w:rFonts w:eastAsia="標楷體" w:hint="eastAsia"/>
          <w:sz w:val="28"/>
          <w:szCs w:val="28"/>
        </w:rPr>
        <w:t>論文初稿審查申請表</w:t>
      </w:r>
      <w:r>
        <w:rPr>
          <w:rFonts w:eastAsia="標楷體" w:hint="eastAsia"/>
          <w:sz w:val="28"/>
          <w:szCs w:val="28"/>
        </w:rPr>
        <w:t>6</w:t>
      </w:r>
      <w:r>
        <w:rPr>
          <w:rFonts w:eastAsia="標楷體" w:hint="eastAsia"/>
          <w:sz w:val="28"/>
          <w:szCs w:val="28"/>
        </w:rPr>
        <w:t>份</w:t>
      </w:r>
      <w:r>
        <w:rPr>
          <w:rFonts w:eastAsia="標楷體" w:hint="eastAsia"/>
          <w:sz w:val="28"/>
          <w:szCs w:val="28"/>
        </w:rPr>
        <w:t>(</w:t>
      </w:r>
      <w:r w:rsidRPr="00460A87">
        <w:rPr>
          <w:rFonts w:eastAsia="標楷體" w:hint="eastAsia"/>
          <w:sz w:val="28"/>
          <w:szCs w:val="28"/>
        </w:rPr>
        <w:t>如</w:t>
      </w:r>
      <w:r w:rsidRPr="009E6651">
        <w:rPr>
          <w:rFonts w:eastAsia="標楷體" w:hint="eastAsia"/>
          <w:b/>
          <w:color w:val="0000FF"/>
          <w:sz w:val="28"/>
          <w:szCs w:val="28"/>
        </w:rPr>
        <w:t>附件</w:t>
      </w:r>
      <w:r>
        <w:rPr>
          <w:rFonts w:eastAsia="標楷體" w:hint="eastAsia"/>
          <w:sz w:val="28"/>
          <w:szCs w:val="28"/>
        </w:rPr>
        <w:t>)</w:t>
      </w:r>
      <w:r w:rsidRPr="0047067F">
        <w:rPr>
          <w:rFonts w:eastAsia="標楷體" w:hint="eastAsia"/>
          <w:sz w:val="28"/>
          <w:szCs w:val="28"/>
        </w:rPr>
        <w:t>及論文初稿</w:t>
      </w:r>
      <w:r>
        <w:rPr>
          <w:rFonts w:eastAsia="標楷體" w:hint="eastAsia"/>
          <w:sz w:val="28"/>
          <w:szCs w:val="28"/>
        </w:rPr>
        <w:t>1</w:t>
      </w:r>
      <w:r w:rsidRPr="00460A87">
        <w:rPr>
          <w:rFonts w:eastAsia="標楷體" w:hint="eastAsia"/>
          <w:sz w:val="28"/>
          <w:szCs w:val="28"/>
        </w:rPr>
        <w:t>本</w:t>
      </w:r>
      <w:r w:rsidRPr="00460A87">
        <w:rPr>
          <w:rFonts w:eastAsia="標楷體" w:hint="eastAsia"/>
          <w:sz w:val="28"/>
          <w:szCs w:val="28"/>
        </w:rPr>
        <w:t>(</w:t>
      </w:r>
      <w:r w:rsidRPr="00460A87">
        <w:rPr>
          <w:rFonts w:eastAsia="標楷體" w:hAnsi="標楷體"/>
          <w:sz w:val="28"/>
          <w:szCs w:val="28"/>
        </w:rPr>
        <w:t>須</w:t>
      </w:r>
      <w:r w:rsidRPr="006C3C75">
        <w:rPr>
          <w:rFonts w:eastAsia="標楷體" w:hAnsi="標楷體"/>
          <w:sz w:val="28"/>
          <w:szCs w:val="28"/>
        </w:rPr>
        <w:t>經指導教授簽名於內頁</w:t>
      </w:r>
      <w:r w:rsidRPr="0047067F">
        <w:rPr>
          <w:rFonts w:eastAsia="標楷體"/>
          <w:sz w:val="28"/>
          <w:szCs w:val="28"/>
        </w:rPr>
        <w:t>)</w:t>
      </w:r>
      <w:r w:rsidRPr="0047067F">
        <w:rPr>
          <w:rFonts w:eastAsia="標楷體" w:hint="eastAsia"/>
          <w:sz w:val="28"/>
          <w:szCs w:val="28"/>
        </w:rPr>
        <w:t>，向</w:t>
      </w:r>
      <w:r w:rsidRPr="0047067F">
        <w:rPr>
          <w:rFonts w:eastAsia="標楷體" w:hAnsi="標楷體"/>
          <w:sz w:val="28"/>
          <w:szCs w:val="28"/>
        </w:rPr>
        <w:t>本委員會</w:t>
      </w:r>
      <w:r w:rsidRPr="0047067F">
        <w:rPr>
          <w:rFonts w:eastAsia="標楷體" w:hAnsi="標楷體" w:hint="eastAsia"/>
          <w:sz w:val="28"/>
          <w:szCs w:val="28"/>
        </w:rPr>
        <w:t>申請</w:t>
      </w:r>
      <w:r w:rsidRPr="0047067F">
        <w:rPr>
          <w:rFonts w:eastAsia="標楷體" w:hint="eastAsia"/>
          <w:sz w:val="28"/>
          <w:szCs w:val="28"/>
        </w:rPr>
        <w:t>論文初稿審查</w:t>
      </w:r>
      <w:r w:rsidRPr="0047067F">
        <w:rPr>
          <w:rFonts w:eastAsia="標楷體" w:hAnsi="標楷體" w:hint="eastAsia"/>
          <w:sz w:val="28"/>
          <w:szCs w:val="28"/>
        </w:rPr>
        <w:t>(</w:t>
      </w:r>
      <w:proofErr w:type="gramStart"/>
      <w:r w:rsidRPr="0047067F">
        <w:rPr>
          <w:rFonts w:eastAsia="標楷體" w:hAnsi="標楷體" w:hint="eastAsia"/>
          <w:sz w:val="28"/>
          <w:szCs w:val="28"/>
        </w:rPr>
        <w:t>系辦代收</w:t>
      </w:r>
      <w:proofErr w:type="gramEnd"/>
      <w:r w:rsidRPr="0047067F">
        <w:rPr>
          <w:rFonts w:eastAsia="標楷體" w:hAnsi="標楷體" w:hint="eastAsia"/>
          <w:sz w:val="28"/>
          <w:szCs w:val="28"/>
        </w:rPr>
        <w:t>)</w:t>
      </w:r>
      <w:r w:rsidRPr="0047067F">
        <w:rPr>
          <w:rFonts w:eastAsia="標楷體" w:hAnsi="標楷體" w:hint="eastAsia"/>
          <w:sz w:val="28"/>
          <w:szCs w:val="28"/>
        </w:rPr>
        <w:t>。</w:t>
      </w:r>
      <w:r w:rsidRPr="000E4B60">
        <w:rPr>
          <w:rFonts w:eastAsia="標楷體" w:hAnsi="標楷體"/>
          <w:b/>
          <w:sz w:val="28"/>
          <w:szCs w:val="27"/>
        </w:rPr>
        <w:t>博士班</w:t>
      </w:r>
      <w:r w:rsidRPr="000E4B60">
        <w:rPr>
          <w:rFonts w:eastAsia="標楷體" w:hAnsi="標楷體"/>
          <w:b/>
          <w:sz w:val="28"/>
          <w:szCs w:val="28"/>
        </w:rPr>
        <w:t>研究生</w:t>
      </w:r>
      <w:r w:rsidRPr="0047067F">
        <w:rPr>
          <w:rFonts w:eastAsia="標楷體" w:hint="eastAsia"/>
          <w:color w:val="000000"/>
          <w:sz w:val="28"/>
          <w:szCs w:val="28"/>
        </w:rPr>
        <w:t>於學期中均可檢具完</w:t>
      </w:r>
      <w:smartTag w:uri="urn:schemas-microsoft-com:office:smarttags" w:element="PersonName">
        <w:smartTagPr>
          <w:attr w:name="ProductID" w:val="成本系"/>
        </w:smartTagPr>
        <w:r w:rsidRPr="0047067F">
          <w:rPr>
            <w:rFonts w:eastAsia="標楷體" w:hint="eastAsia"/>
            <w:color w:val="000000"/>
            <w:sz w:val="28"/>
            <w:szCs w:val="28"/>
          </w:rPr>
          <w:t>成本系</w:t>
        </w:r>
      </w:smartTag>
      <w:r w:rsidRPr="0047067F">
        <w:rPr>
          <w:rFonts w:eastAsia="標楷體" w:hint="eastAsia"/>
          <w:color w:val="000000"/>
          <w:sz w:val="28"/>
          <w:szCs w:val="28"/>
        </w:rPr>
        <w:t>博士學位論文口試申請書</w:t>
      </w:r>
      <w:r>
        <w:rPr>
          <w:rFonts w:eastAsia="標楷體" w:hint="eastAsia"/>
          <w:sz w:val="28"/>
          <w:szCs w:val="28"/>
        </w:rPr>
        <w:t>(</w:t>
      </w:r>
      <w:r w:rsidRPr="00460A87">
        <w:rPr>
          <w:rFonts w:eastAsia="標楷體" w:hint="eastAsia"/>
          <w:sz w:val="28"/>
          <w:szCs w:val="28"/>
        </w:rPr>
        <w:t>如</w:t>
      </w:r>
      <w:r w:rsidRPr="009E6651">
        <w:rPr>
          <w:rFonts w:eastAsia="標楷體" w:hint="eastAsia"/>
          <w:b/>
          <w:color w:val="0000FF"/>
          <w:sz w:val="28"/>
          <w:szCs w:val="28"/>
        </w:rPr>
        <w:t>附件</w:t>
      </w:r>
      <w:r>
        <w:rPr>
          <w:rFonts w:eastAsia="標楷體" w:hint="eastAsia"/>
          <w:sz w:val="28"/>
          <w:szCs w:val="28"/>
        </w:rPr>
        <w:t>)</w:t>
      </w:r>
      <w:r w:rsidRPr="0047067F">
        <w:rPr>
          <w:rFonts w:eastAsia="標楷體" w:hint="eastAsia"/>
          <w:color w:val="000000"/>
          <w:sz w:val="28"/>
          <w:szCs w:val="28"/>
        </w:rPr>
        <w:t>、歷年成績單一份、論文初稿</w:t>
      </w:r>
      <w:r>
        <w:rPr>
          <w:rFonts w:eastAsia="標楷體" w:hint="eastAsia"/>
          <w:color w:val="000000"/>
          <w:sz w:val="28"/>
          <w:szCs w:val="28"/>
        </w:rPr>
        <w:t>1</w:t>
      </w:r>
      <w:r w:rsidRPr="00460A87">
        <w:rPr>
          <w:rFonts w:eastAsia="標楷體" w:hint="eastAsia"/>
          <w:sz w:val="28"/>
          <w:szCs w:val="28"/>
        </w:rPr>
        <w:t>本</w:t>
      </w:r>
      <w:r w:rsidRPr="00460A87">
        <w:rPr>
          <w:rFonts w:eastAsia="標楷體" w:hint="eastAsia"/>
          <w:sz w:val="28"/>
          <w:szCs w:val="28"/>
        </w:rPr>
        <w:t>(</w:t>
      </w:r>
      <w:r w:rsidRPr="00460A87">
        <w:rPr>
          <w:rFonts w:eastAsia="標楷體" w:hAnsi="標楷體"/>
          <w:sz w:val="28"/>
          <w:szCs w:val="28"/>
        </w:rPr>
        <w:t>須</w:t>
      </w:r>
      <w:r w:rsidRPr="006C3C75">
        <w:rPr>
          <w:rFonts w:eastAsia="標楷體" w:hAnsi="標楷體"/>
          <w:sz w:val="28"/>
          <w:szCs w:val="28"/>
        </w:rPr>
        <w:t>經指導教授簽名於內頁</w:t>
      </w:r>
      <w:r w:rsidRPr="0047067F">
        <w:rPr>
          <w:rFonts w:eastAsia="標楷體"/>
          <w:sz w:val="28"/>
          <w:szCs w:val="28"/>
        </w:rPr>
        <w:t>)</w:t>
      </w:r>
      <w:r w:rsidRPr="0047067F">
        <w:rPr>
          <w:rFonts w:eastAsia="標楷體" w:hint="eastAsia"/>
          <w:color w:val="000000"/>
          <w:sz w:val="28"/>
          <w:szCs w:val="28"/>
        </w:rPr>
        <w:t>、校訂</w:t>
      </w:r>
      <w:r w:rsidRPr="0047067F">
        <w:rPr>
          <w:rFonts w:eastAsia="標楷體" w:hint="eastAsia"/>
          <w:color w:val="000000"/>
          <w:spacing w:val="20"/>
          <w:sz w:val="28"/>
          <w:szCs w:val="28"/>
        </w:rPr>
        <w:t>學位論</w:t>
      </w:r>
      <w:smartTag w:uri="urn:schemas-microsoft-com:office:smarttags" w:element="PersonName">
        <w:smartTagPr>
          <w:attr w:name="ProductID" w:val="文指導"/>
        </w:smartTagPr>
        <w:r w:rsidRPr="0047067F">
          <w:rPr>
            <w:rFonts w:eastAsia="標楷體" w:hint="eastAsia"/>
            <w:color w:val="000000"/>
            <w:spacing w:val="20"/>
            <w:sz w:val="28"/>
            <w:szCs w:val="28"/>
          </w:rPr>
          <w:t>文指導</w:t>
        </w:r>
      </w:smartTag>
      <w:r w:rsidRPr="0047067F">
        <w:rPr>
          <w:rFonts w:eastAsia="標楷體" w:hint="eastAsia"/>
          <w:color w:val="000000"/>
          <w:spacing w:val="20"/>
          <w:sz w:val="28"/>
          <w:szCs w:val="28"/>
        </w:rPr>
        <w:t>教授推薦</w:t>
      </w:r>
      <w:r w:rsidRPr="00460A87">
        <w:rPr>
          <w:rFonts w:eastAsia="標楷體" w:hint="eastAsia"/>
          <w:color w:val="000000"/>
          <w:spacing w:val="20"/>
          <w:sz w:val="28"/>
          <w:szCs w:val="28"/>
        </w:rPr>
        <w:t>書</w:t>
      </w:r>
      <w:r w:rsidRPr="00460A87">
        <w:rPr>
          <w:rFonts w:eastAsia="標楷體" w:hint="eastAsia"/>
          <w:sz w:val="28"/>
          <w:szCs w:val="28"/>
        </w:rPr>
        <w:t>(</w:t>
      </w:r>
      <w:hyperlink r:id="rId5" w:history="1">
        <w:r w:rsidRPr="009E6651">
          <w:rPr>
            <w:rStyle w:val="a5"/>
            <w:rFonts w:eastAsia="標楷體" w:hint="eastAsia"/>
            <w:b/>
            <w:color w:val="3333FF"/>
            <w:spacing w:val="20"/>
            <w:sz w:val="28"/>
            <w:szCs w:val="28"/>
          </w:rPr>
          <w:t>教務處→表單下載</w:t>
        </w:r>
      </w:hyperlink>
      <w:r w:rsidRPr="00460A87">
        <w:rPr>
          <w:rFonts w:eastAsia="標楷體" w:hint="eastAsia"/>
          <w:sz w:val="28"/>
          <w:szCs w:val="28"/>
        </w:rPr>
        <w:t>)</w:t>
      </w:r>
      <w:r w:rsidRPr="0047067F">
        <w:rPr>
          <w:rFonts w:eastAsia="標楷體" w:hint="eastAsia"/>
          <w:color w:val="000000"/>
          <w:sz w:val="28"/>
          <w:szCs w:val="28"/>
        </w:rPr>
        <w:t>，向</w:t>
      </w:r>
      <w:r w:rsidRPr="0047067F">
        <w:rPr>
          <w:rFonts w:eastAsia="標楷體" w:hAnsi="標楷體"/>
          <w:color w:val="000000"/>
          <w:sz w:val="28"/>
          <w:szCs w:val="28"/>
        </w:rPr>
        <w:t>本委員會</w:t>
      </w:r>
      <w:r w:rsidRPr="0047067F">
        <w:rPr>
          <w:rFonts w:eastAsia="標楷體" w:hAnsi="標楷體" w:hint="eastAsia"/>
          <w:color w:val="000000"/>
          <w:sz w:val="28"/>
          <w:szCs w:val="28"/>
        </w:rPr>
        <w:t>申請</w:t>
      </w:r>
      <w:r w:rsidRPr="0047067F">
        <w:rPr>
          <w:rFonts w:eastAsia="標楷體" w:hint="eastAsia"/>
          <w:color w:val="000000"/>
          <w:sz w:val="28"/>
          <w:szCs w:val="28"/>
        </w:rPr>
        <w:t>論文初稿審查</w:t>
      </w:r>
      <w:r w:rsidRPr="0047067F">
        <w:rPr>
          <w:rFonts w:eastAsia="標楷體" w:hAnsi="標楷體" w:hint="eastAsia"/>
          <w:color w:val="000000"/>
          <w:sz w:val="28"/>
          <w:szCs w:val="28"/>
        </w:rPr>
        <w:t>(</w:t>
      </w:r>
      <w:proofErr w:type="gramStart"/>
      <w:r w:rsidRPr="0047067F">
        <w:rPr>
          <w:rFonts w:eastAsia="標楷體" w:hAnsi="標楷體" w:hint="eastAsia"/>
          <w:color w:val="000000"/>
          <w:sz w:val="28"/>
          <w:szCs w:val="28"/>
        </w:rPr>
        <w:t>系辦代收</w:t>
      </w:r>
      <w:proofErr w:type="gramEnd"/>
      <w:r w:rsidRPr="0047067F">
        <w:rPr>
          <w:rFonts w:eastAsia="標楷體" w:hAnsi="標楷體" w:hint="eastAsia"/>
          <w:color w:val="000000"/>
          <w:sz w:val="28"/>
          <w:szCs w:val="28"/>
        </w:rPr>
        <w:t>)</w:t>
      </w:r>
      <w:r w:rsidRPr="0047067F">
        <w:rPr>
          <w:rFonts w:eastAsia="標楷體" w:hAnsi="標楷體" w:hint="eastAsia"/>
          <w:color w:val="000000"/>
          <w:sz w:val="28"/>
          <w:szCs w:val="28"/>
        </w:rPr>
        <w:t>。</w:t>
      </w:r>
    </w:p>
    <w:p w:rsidR="00676C51" w:rsidRDefault="00676C51" w:rsidP="00676C51">
      <w:pPr>
        <w:pStyle w:val="a3"/>
        <w:snapToGrid w:val="0"/>
        <w:spacing w:before="0" w:beforeAutospacing="0" w:after="0" w:afterAutospacing="0" w:line="440" w:lineRule="exact"/>
        <w:ind w:left="539" w:firstLineChars="200" w:firstLine="561"/>
        <w:jc w:val="both"/>
        <w:rPr>
          <w:rFonts w:ascii="Times New Roman" w:eastAsia="標楷體" w:hAnsi="標楷體" w:hint="eastAsia"/>
          <w:sz w:val="28"/>
          <w:szCs w:val="28"/>
        </w:rPr>
      </w:pPr>
      <w:r w:rsidRPr="000E4B60">
        <w:rPr>
          <w:rFonts w:ascii="Times New Roman" w:eastAsia="標楷體" w:hAnsi="標楷體"/>
          <w:b/>
          <w:sz w:val="28"/>
          <w:szCs w:val="27"/>
        </w:rPr>
        <w:t>碩士班和碩士在職專班</w:t>
      </w:r>
      <w:r w:rsidRPr="000E4B60">
        <w:rPr>
          <w:rFonts w:ascii="Times New Roman" w:eastAsia="標楷體" w:hAnsi="標楷體"/>
          <w:b/>
          <w:sz w:val="28"/>
          <w:szCs w:val="28"/>
        </w:rPr>
        <w:t>研究生</w:t>
      </w:r>
      <w:r w:rsidRPr="00460A87">
        <w:rPr>
          <w:rFonts w:ascii="Times New Roman" w:eastAsia="標楷體" w:hAnsi="標楷體" w:hint="eastAsia"/>
          <w:sz w:val="28"/>
          <w:szCs w:val="28"/>
        </w:rPr>
        <w:t>之</w:t>
      </w:r>
      <w:r w:rsidRPr="00460A87">
        <w:rPr>
          <w:rFonts w:eastAsia="標楷體" w:hint="eastAsia"/>
          <w:sz w:val="28"/>
          <w:szCs w:val="28"/>
        </w:rPr>
        <w:t>畢業</w:t>
      </w:r>
      <w:r w:rsidRPr="00460A87">
        <w:rPr>
          <w:rFonts w:ascii="Times New Roman" w:eastAsia="標楷體" w:hAnsi="標楷體"/>
          <w:sz w:val="28"/>
          <w:szCs w:val="28"/>
        </w:rPr>
        <w:t>論文</w:t>
      </w:r>
      <w:r w:rsidRPr="00460A87">
        <w:rPr>
          <w:rFonts w:eastAsia="標楷體" w:hint="eastAsia"/>
          <w:sz w:val="28"/>
          <w:szCs w:val="28"/>
        </w:rPr>
        <w:t>初</w:t>
      </w:r>
      <w:r w:rsidRPr="0047067F">
        <w:rPr>
          <w:rFonts w:eastAsia="標楷體" w:hint="eastAsia"/>
          <w:color w:val="000000"/>
          <w:sz w:val="28"/>
          <w:szCs w:val="28"/>
        </w:rPr>
        <w:t>稿</w:t>
      </w:r>
      <w:r w:rsidRPr="0047067F">
        <w:rPr>
          <w:rFonts w:ascii="Times New Roman" w:eastAsia="標楷體" w:hAnsi="標楷體"/>
          <w:color w:val="000000"/>
          <w:sz w:val="28"/>
          <w:szCs w:val="28"/>
        </w:rPr>
        <w:t>之撰寫格式</w:t>
      </w:r>
      <w:r w:rsidRPr="0047067F">
        <w:rPr>
          <w:rFonts w:ascii="Times New Roman" w:eastAsia="標楷體" w:hAnsi="標楷體" w:hint="eastAsia"/>
          <w:color w:val="000000"/>
          <w:sz w:val="28"/>
          <w:szCs w:val="28"/>
        </w:rPr>
        <w:t>須</w:t>
      </w:r>
      <w:r w:rsidRPr="00460A87">
        <w:rPr>
          <w:rFonts w:ascii="Times New Roman" w:eastAsia="標楷體" w:hAnsi="標楷體" w:hint="eastAsia"/>
          <w:color w:val="000000"/>
          <w:sz w:val="28"/>
          <w:szCs w:val="28"/>
        </w:rPr>
        <w:t>依</w:t>
      </w:r>
      <w:r w:rsidRPr="0047067F">
        <w:rPr>
          <w:rFonts w:ascii="Times New Roman" w:eastAsia="標楷體" w:hAnsi="標楷體" w:hint="eastAsia"/>
          <w:color w:val="000000"/>
          <w:sz w:val="28"/>
          <w:szCs w:val="28"/>
        </w:rPr>
        <w:t>獸醫</w:t>
      </w:r>
      <w:r w:rsidRPr="0047067F">
        <w:rPr>
          <w:rFonts w:ascii="Times New Roman" w:eastAsia="標楷體" w:hAnsi="標楷體"/>
          <w:color w:val="000000"/>
          <w:sz w:val="28"/>
          <w:szCs w:val="28"/>
        </w:rPr>
        <w:t>學院</w:t>
      </w:r>
      <w:r w:rsidRPr="0047067F">
        <w:rPr>
          <w:rFonts w:ascii="Times New Roman" w:eastAsia="標楷體" w:hAnsi="標楷體" w:hint="eastAsia"/>
          <w:color w:val="000000"/>
          <w:sz w:val="28"/>
          <w:szCs w:val="28"/>
        </w:rPr>
        <w:t>學位論文撰寫注意事項</w:t>
      </w:r>
      <w:r>
        <w:rPr>
          <w:rFonts w:ascii="Times New Roman" w:eastAsia="標楷體" w:hAnsi="標楷體" w:hint="eastAsia"/>
          <w:color w:val="000000"/>
          <w:sz w:val="28"/>
          <w:szCs w:val="28"/>
        </w:rPr>
        <w:t>(</w:t>
      </w:r>
      <w:hyperlink r:id="rId6" w:history="1">
        <w:r w:rsidRPr="009E6651">
          <w:rPr>
            <w:rStyle w:val="a5"/>
            <w:rFonts w:ascii="Times New Roman" w:eastAsia="標楷體" w:hAnsi="Times New Roman" w:hint="eastAsia"/>
            <w:b/>
            <w:sz w:val="28"/>
            <w:szCs w:val="28"/>
          </w:rPr>
          <w:t>教務處→教務法規→各學院</w:t>
        </w:r>
        <w:r w:rsidRPr="009E6651">
          <w:rPr>
            <w:rStyle w:val="a5"/>
            <w:rFonts w:ascii="Times New Roman" w:eastAsia="標楷體"/>
            <w:b/>
            <w:bCs/>
            <w:sz w:val="28"/>
            <w:szCs w:val="28"/>
          </w:rPr>
          <w:t>論文撰寫注意事項</w:t>
        </w:r>
      </w:hyperlink>
      <w:r>
        <w:rPr>
          <w:rFonts w:ascii="Times New Roman" w:eastAsia="標楷體" w:hAnsi="標楷體" w:hint="eastAsia"/>
          <w:color w:val="000000"/>
          <w:sz w:val="28"/>
          <w:szCs w:val="28"/>
        </w:rPr>
        <w:t>)</w:t>
      </w:r>
      <w:r w:rsidRPr="0047067F">
        <w:rPr>
          <w:rFonts w:ascii="Times New Roman" w:eastAsia="標楷體" w:hAnsi="標楷體"/>
          <w:color w:val="000000"/>
          <w:sz w:val="28"/>
          <w:szCs w:val="28"/>
        </w:rPr>
        <w:t>和系</w:t>
      </w:r>
      <w:r w:rsidRPr="0047067F">
        <w:rPr>
          <w:rFonts w:ascii="Times New Roman" w:eastAsia="標楷體" w:hAnsi="標楷體" w:hint="eastAsia"/>
          <w:color w:val="000000"/>
          <w:sz w:val="28"/>
          <w:szCs w:val="28"/>
        </w:rPr>
        <w:t>學位論文撰寫規範</w:t>
      </w:r>
      <w:r w:rsidRPr="009E6651">
        <w:rPr>
          <w:rFonts w:ascii="Times New Roman" w:eastAsia="標楷體" w:hAnsi="Times New Roman" w:hint="eastAsia"/>
          <w:b/>
          <w:color w:val="0000FF"/>
          <w:sz w:val="28"/>
          <w:szCs w:val="28"/>
        </w:rPr>
        <w:t>(</w:t>
      </w:r>
      <w:hyperlink r:id="rId7" w:history="1">
        <w:r w:rsidRPr="009E6651">
          <w:rPr>
            <w:rStyle w:val="a5"/>
            <w:rFonts w:ascii="Times New Roman" w:eastAsia="標楷體" w:hAnsi="Times New Roman" w:hint="eastAsia"/>
            <w:b/>
            <w:sz w:val="28"/>
            <w:szCs w:val="28"/>
          </w:rPr>
          <w:t>獸醫系→</w:t>
        </w:r>
        <w:r w:rsidRPr="009E6651">
          <w:rPr>
            <w:rStyle w:val="a5"/>
            <w:rFonts w:ascii="Times New Roman" w:eastAsia="標楷體" w:hAnsi="Times New Roman" w:hint="eastAsia"/>
            <w:b/>
            <w:sz w:val="28"/>
            <w:szCs w:val="28"/>
          </w:rPr>
          <w:t>修</w:t>
        </w:r>
        <w:r w:rsidRPr="009E6651">
          <w:rPr>
            <w:rStyle w:val="a5"/>
            <w:rFonts w:ascii="Times New Roman" w:eastAsia="標楷體" w:hAnsi="Times New Roman" w:hint="eastAsia"/>
            <w:b/>
            <w:sz w:val="28"/>
            <w:szCs w:val="28"/>
          </w:rPr>
          <w:t>業規定</w:t>
        </w:r>
      </w:hyperlink>
      <w:r w:rsidRPr="009E6651">
        <w:rPr>
          <w:rFonts w:ascii="Times New Roman" w:hint="eastAsia"/>
          <w:color w:val="3366FF"/>
          <w:sz w:val="28"/>
          <w:szCs w:val="28"/>
        </w:rPr>
        <w:t>)</w:t>
      </w:r>
      <w:r w:rsidRPr="009E6651">
        <w:rPr>
          <w:rFonts w:ascii="Times New Roman" w:eastAsia="標楷體" w:hAnsi="標楷體" w:hint="eastAsia"/>
          <w:color w:val="000000"/>
          <w:sz w:val="28"/>
          <w:szCs w:val="28"/>
        </w:rPr>
        <w:t>。</w:t>
      </w:r>
      <w:r w:rsidRPr="0047067F">
        <w:rPr>
          <w:rFonts w:ascii="Times New Roman" w:eastAsia="標楷體" w:hAnsi="標楷體" w:hint="eastAsia"/>
          <w:color w:val="000000"/>
          <w:sz w:val="28"/>
          <w:szCs w:val="28"/>
        </w:rPr>
        <w:t>包含封面、</w:t>
      </w:r>
      <w:r w:rsidRPr="006C3C75">
        <w:rPr>
          <w:rFonts w:ascii="Times New Roman" w:eastAsia="標楷體" w:hAnsi="標楷體"/>
          <w:sz w:val="28"/>
          <w:szCs w:val="28"/>
        </w:rPr>
        <w:t>中文摘要</w:t>
      </w:r>
      <w:r>
        <w:rPr>
          <w:rFonts w:ascii="Times New Roman" w:eastAsia="標楷體" w:hAnsi="標楷體" w:hint="eastAsia"/>
          <w:sz w:val="28"/>
          <w:szCs w:val="28"/>
        </w:rPr>
        <w:t>、</w:t>
      </w:r>
      <w:r w:rsidRPr="006C3C75">
        <w:rPr>
          <w:rFonts w:ascii="Times New Roman" w:eastAsia="標楷體" w:hAnsi="標楷體"/>
          <w:sz w:val="28"/>
          <w:szCs w:val="28"/>
        </w:rPr>
        <w:t>英文摘要</w:t>
      </w:r>
      <w:r>
        <w:rPr>
          <w:rFonts w:ascii="Times New Roman" w:eastAsia="標楷體" w:hAnsi="標楷體" w:hint="eastAsia"/>
          <w:sz w:val="28"/>
          <w:szCs w:val="28"/>
        </w:rPr>
        <w:t>、</w:t>
      </w:r>
      <w:r w:rsidRPr="006C3C75">
        <w:rPr>
          <w:rFonts w:ascii="Times New Roman" w:eastAsia="標楷體" w:hAnsi="標楷體"/>
          <w:sz w:val="28"/>
          <w:szCs w:val="28"/>
        </w:rPr>
        <w:t>目錄</w:t>
      </w:r>
      <w:r>
        <w:rPr>
          <w:rFonts w:ascii="Times New Roman" w:eastAsia="標楷體" w:hAnsi="標楷體" w:hint="eastAsia"/>
          <w:sz w:val="28"/>
          <w:szCs w:val="28"/>
        </w:rPr>
        <w:t>、前</w:t>
      </w:r>
      <w:r w:rsidRPr="006C3C75">
        <w:rPr>
          <w:rFonts w:ascii="Times New Roman" w:eastAsia="標楷體" w:hAnsi="標楷體"/>
          <w:sz w:val="28"/>
          <w:szCs w:val="28"/>
        </w:rPr>
        <w:t>言</w:t>
      </w:r>
      <w:r w:rsidRPr="006C3C75">
        <w:rPr>
          <w:rFonts w:ascii="Times New Roman" w:eastAsia="標楷體" w:hAnsi="Times New Roman"/>
          <w:sz w:val="28"/>
          <w:szCs w:val="28"/>
        </w:rPr>
        <w:t>(2</w:t>
      </w:r>
      <w:r w:rsidRPr="006C3C75">
        <w:rPr>
          <w:rFonts w:ascii="Times New Roman" w:eastAsia="標楷體" w:hAnsi="標楷體"/>
          <w:sz w:val="28"/>
          <w:szCs w:val="28"/>
        </w:rPr>
        <w:t>頁以上</w:t>
      </w:r>
      <w:r w:rsidRPr="006C3C75">
        <w:rPr>
          <w:rFonts w:ascii="Times New Roman" w:eastAsia="標楷體" w:hAnsi="Times New Roman"/>
          <w:sz w:val="28"/>
          <w:szCs w:val="28"/>
        </w:rPr>
        <w:t>)</w:t>
      </w:r>
      <w:r>
        <w:rPr>
          <w:rFonts w:ascii="Times New Roman" w:eastAsia="標楷體" w:hAnsi="Times New Roman" w:hint="eastAsia"/>
          <w:sz w:val="28"/>
          <w:szCs w:val="28"/>
        </w:rPr>
        <w:t xml:space="preserve"> </w:t>
      </w:r>
      <w:r>
        <w:rPr>
          <w:rFonts w:ascii="Times New Roman" w:eastAsia="標楷體" w:hAnsi="Times New Roman" w:hint="eastAsia"/>
          <w:sz w:val="28"/>
          <w:szCs w:val="28"/>
        </w:rPr>
        <w:t>、</w:t>
      </w:r>
      <w:r w:rsidRPr="006C3C75">
        <w:rPr>
          <w:rFonts w:ascii="Times New Roman" w:eastAsia="標楷體" w:hAnsi="標楷體"/>
          <w:sz w:val="28"/>
          <w:szCs w:val="28"/>
        </w:rPr>
        <w:t>文獻回顧</w:t>
      </w:r>
      <w:r w:rsidRPr="006C3C75">
        <w:rPr>
          <w:rFonts w:ascii="Times New Roman" w:eastAsia="標楷體" w:hAnsi="Times New Roman"/>
          <w:sz w:val="28"/>
          <w:szCs w:val="28"/>
        </w:rPr>
        <w:t>(10</w:t>
      </w:r>
      <w:r w:rsidRPr="006C3C75">
        <w:rPr>
          <w:rFonts w:ascii="Times New Roman" w:eastAsia="標楷體" w:hAnsi="標楷體"/>
          <w:sz w:val="28"/>
          <w:szCs w:val="28"/>
        </w:rPr>
        <w:t>頁以上</w:t>
      </w:r>
      <w:r w:rsidRPr="006C3C75">
        <w:rPr>
          <w:rFonts w:ascii="Times New Roman" w:eastAsia="標楷體" w:hAnsi="Times New Roman"/>
          <w:sz w:val="28"/>
          <w:szCs w:val="28"/>
        </w:rPr>
        <w:t>)</w:t>
      </w:r>
      <w:r>
        <w:rPr>
          <w:rFonts w:ascii="Times New Roman" w:eastAsia="標楷體" w:hAnsi="Times New Roman" w:hint="eastAsia"/>
          <w:sz w:val="28"/>
          <w:szCs w:val="28"/>
        </w:rPr>
        <w:t xml:space="preserve"> </w:t>
      </w:r>
      <w:r>
        <w:rPr>
          <w:rFonts w:ascii="Times New Roman" w:eastAsia="標楷體" w:hAnsi="Times New Roman" w:hint="eastAsia"/>
          <w:sz w:val="28"/>
          <w:szCs w:val="28"/>
        </w:rPr>
        <w:t>、</w:t>
      </w:r>
      <w:r w:rsidRPr="006C3C75">
        <w:rPr>
          <w:rFonts w:ascii="Times New Roman" w:eastAsia="標楷體" w:hAnsi="標楷體"/>
          <w:sz w:val="28"/>
          <w:szCs w:val="28"/>
        </w:rPr>
        <w:t>材</w:t>
      </w:r>
      <w:r w:rsidRPr="0047067F">
        <w:rPr>
          <w:rFonts w:ascii="Times New Roman" w:eastAsia="標楷體" w:hAnsi="標楷體"/>
          <w:color w:val="000000"/>
          <w:sz w:val="28"/>
          <w:szCs w:val="28"/>
        </w:rPr>
        <w:t>料</w:t>
      </w:r>
      <w:r w:rsidRPr="0047067F">
        <w:rPr>
          <w:rFonts w:ascii="Times New Roman" w:eastAsia="標楷體" w:hAnsi="標楷體" w:hint="eastAsia"/>
          <w:color w:val="000000"/>
          <w:sz w:val="28"/>
          <w:szCs w:val="28"/>
        </w:rPr>
        <w:t>與</w:t>
      </w:r>
      <w:r w:rsidRPr="0047067F">
        <w:rPr>
          <w:rFonts w:ascii="Times New Roman" w:eastAsia="標楷體" w:hAnsi="標楷體"/>
          <w:color w:val="000000"/>
          <w:sz w:val="28"/>
          <w:szCs w:val="28"/>
        </w:rPr>
        <w:t>方法</w:t>
      </w:r>
      <w:r w:rsidRPr="0047067F">
        <w:rPr>
          <w:rFonts w:ascii="Times New Roman" w:eastAsia="標楷體" w:hAnsi="Times New Roman"/>
          <w:color w:val="000000"/>
          <w:sz w:val="28"/>
          <w:szCs w:val="28"/>
        </w:rPr>
        <w:t>(6</w:t>
      </w:r>
      <w:r w:rsidRPr="0047067F">
        <w:rPr>
          <w:rFonts w:ascii="Times New Roman" w:eastAsia="標楷體" w:hAnsi="標楷體"/>
          <w:color w:val="000000"/>
          <w:sz w:val="28"/>
          <w:szCs w:val="28"/>
        </w:rPr>
        <w:t>頁以上</w:t>
      </w:r>
      <w:r w:rsidRPr="0047067F">
        <w:rPr>
          <w:rFonts w:ascii="Times New Roman" w:eastAsia="標楷體" w:hAnsi="Times New Roman"/>
          <w:color w:val="000000"/>
          <w:sz w:val="28"/>
          <w:szCs w:val="28"/>
        </w:rPr>
        <w:t>)</w:t>
      </w:r>
      <w:r w:rsidRPr="0047067F">
        <w:rPr>
          <w:rFonts w:ascii="Times New Roman" w:eastAsia="標楷體" w:hAnsi="Times New Roman" w:hint="eastAsia"/>
          <w:color w:val="000000"/>
          <w:sz w:val="28"/>
          <w:szCs w:val="28"/>
        </w:rPr>
        <w:t xml:space="preserve"> </w:t>
      </w:r>
      <w:r w:rsidRPr="0047067F">
        <w:rPr>
          <w:rFonts w:ascii="Times New Roman" w:eastAsia="標楷體" w:hAnsi="Times New Roman" w:hint="eastAsia"/>
          <w:color w:val="000000"/>
          <w:sz w:val="28"/>
          <w:szCs w:val="28"/>
        </w:rPr>
        <w:t>、</w:t>
      </w:r>
      <w:r w:rsidRPr="0047067F">
        <w:rPr>
          <w:rFonts w:ascii="Times New Roman" w:eastAsia="標楷體" w:hAnsi="標楷體"/>
          <w:color w:val="000000"/>
          <w:sz w:val="28"/>
          <w:szCs w:val="28"/>
        </w:rPr>
        <w:t>結果</w:t>
      </w:r>
      <w:r w:rsidRPr="0047067F">
        <w:rPr>
          <w:rFonts w:ascii="Times New Roman" w:eastAsia="標楷體" w:hAnsi="標楷體" w:hint="eastAsia"/>
          <w:color w:val="000000"/>
          <w:sz w:val="28"/>
          <w:szCs w:val="28"/>
        </w:rPr>
        <w:t>(</w:t>
      </w:r>
      <w:r w:rsidRPr="0047067F">
        <w:rPr>
          <w:rFonts w:ascii="Times New Roman" w:eastAsia="標楷體" w:hAnsi="標楷體"/>
          <w:color w:val="000000"/>
          <w:sz w:val="28"/>
          <w:szCs w:val="28"/>
        </w:rPr>
        <w:t>文字部份</w:t>
      </w:r>
      <w:r w:rsidRPr="0047067F">
        <w:rPr>
          <w:rFonts w:ascii="Times New Roman" w:eastAsia="標楷體" w:hAnsi="Times New Roman"/>
          <w:color w:val="000000"/>
          <w:sz w:val="28"/>
          <w:szCs w:val="28"/>
        </w:rPr>
        <w:t>3</w:t>
      </w:r>
      <w:r w:rsidRPr="0047067F">
        <w:rPr>
          <w:rFonts w:ascii="Times New Roman" w:eastAsia="標楷體" w:hAnsi="標楷體"/>
          <w:color w:val="000000"/>
          <w:sz w:val="28"/>
          <w:szCs w:val="28"/>
        </w:rPr>
        <w:t>頁以上</w:t>
      </w:r>
      <w:r w:rsidRPr="0047067F">
        <w:rPr>
          <w:rFonts w:ascii="Times New Roman" w:eastAsia="標楷體" w:hAnsi="Times New Roman" w:hint="eastAsia"/>
          <w:color w:val="000000"/>
          <w:sz w:val="28"/>
          <w:szCs w:val="28"/>
        </w:rPr>
        <w:t>，</w:t>
      </w:r>
      <w:r w:rsidRPr="0047067F">
        <w:rPr>
          <w:rFonts w:ascii="Times New Roman" w:eastAsia="標楷體" w:hAnsi="標楷體"/>
          <w:color w:val="000000"/>
          <w:sz w:val="28"/>
          <w:szCs w:val="28"/>
        </w:rPr>
        <w:t>圖表合計</w:t>
      </w:r>
      <w:r w:rsidRPr="0047067F">
        <w:rPr>
          <w:rFonts w:ascii="Times New Roman" w:eastAsia="標楷體" w:hAnsi="Times New Roman"/>
          <w:color w:val="000000"/>
          <w:sz w:val="28"/>
          <w:szCs w:val="28"/>
        </w:rPr>
        <w:t>10</w:t>
      </w:r>
      <w:r w:rsidRPr="0047067F">
        <w:rPr>
          <w:rFonts w:ascii="Times New Roman" w:eastAsia="標楷體" w:hAnsi="標楷體" w:hint="eastAsia"/>
          <w:color w:val="000000"/>
          <w:sz w:val="28"/>
          <w:szCs w:val="28"/>
        </w:rPr>
        <w:t>個</w:t>
      </w:r>
      <w:r w:rsidRPr="0047067F">
        <w:rPr>
          <w:rFonts w:ascii="Times New Roman" w:eastAsia="標楷體" w:hAnsi="標楷體"/>
          <w:color w:val="000000"/>
          <w:sz w:val="28"/>
          <w:szCs w:val="28"/>
        </w:rPr>
        <w:t>以上</w:t>
      </w:r>
      <w:r w:rsidRPr="0047067F">
        <w:rPr>
          <w:rFonts w:ascii="Times New Roman" w:eastAsia="標楷體" w:hAnsi="標楷體" w:hint="eastAsia"/>
          <w:color w:val="000000"/>
          <w:sz w:val="28"/>
          <w:szCs w:val="28"/>
        </w:rPr>
        <w:t>且</w:t>
      </w:r>
      <w:r w:rsidRPr="0047067F">
        <w:rPr>
          <w:rFonts w:ascii="Times New Roman" w:eastAsia="標楷體" w:hAnsi="標楷體"/>
          <w:color w:val="000000"/>
          <w:sz w:val="28"/>
          <w:szCs w:val="28"/>
        </w:rPr>
        <w:t>圖說</w:t>
      </w:r>
      <w:r w:rsidRPr="0047067F">
        <w:rPr>
          <w:rFonts w:ascii="Times New Roman" w:eastAsia="標楷體" w:hAnsi="標楷體" w:hint="eastAsia"/>
          <w:color w:val="000000"/>
          <w:sz w:val="28"/>
          <w:szCs w:val="28"/>
        </w:rPr>
        <w:t>和</w:t>
      </w:r>
      <w:proofErr w:type="gramStart"/>
      <w:r w:rsidRPr="0047067F">
        <w:rPr>
          <w:rFonts w:ascii="Times New Roman" w:eastAsia="標楷體" w:hAnsi="標楷體"/>
          <w:color w:val="000000"/>
          <w:sz w:val="28"/>
          <w:szCs w:val="28"/>
        </w:rPr>
        <w:t>表說應</w:t>
      </w:r>
      <w:r w:rsidRPr="0047067F">
        <w:rPr>
          <w:rFonts w:ascii="Times New Roman" w:eastAsia="標楷體" w:hAnsi="標楷體" w:hint="eastAsia"/>
          <w:color w:val="000000"/>
          <w:sz w:val="28"/>
          <w:szCs w:val="28"/>
        </w:rPr>
        <w:t>完整</w:t>
      </w:r>
      <w:proofErr w:type="gramEnd"/>
      <w:r w:rsidRPr="0047067F">
        <w:rPr>
          <w:rFonts w:ascii="Times New Roman" w:eastAsia="標楷體" w:hAnsi="Times New Roman"/>
          <w:color w:val="000000"/>
          <w:sz w:val="28"/>
          <w:szCs w:val="28"/>
        </w:rPr>
        <w:t>)</w:t>
      </w:r>
      <w:r w:rsidRPr="0047067F">
        <w:rPr>
          <w:rFonts w:ascii="Times New Roman" w:eastAsia="標楷體" w:hAnsi="Times New Roman" w:hint="eastAsia"/>
          <w:color w:val="000000"/>
          <w:sz w:val="28"/>
          <w:szCs w:val="28"/>
        </w:rPr>
        <w:t>、</w:t>
      </w:r>
      <w:r w:rsidRPr="006C3C75">
        <w:rPr>
          <w:rFonts w:ascii="Times New Roman" w:eastAsia="標楷體" w:hAnsi="標楷體"/>
          <w:sz w:val="28"/>
          <w:szCs w:val="28"/>
        </w:rPr>
        <w:t>討論</w:t>
      </w:r>
      <w:r w:rsidRPr="006C3C75">
        <w:rPr>
          <w:rFonts w:ascii="Times New Roman" w:eastAsia="標楷體" w:hAnsi="Times New Roman"/>
          <w:sz w:val="28"/>
          <w:szCs w:val="28"/>
        </w:rPr>
        <w:t>(3</w:t>
      </w:r>
      <w:r w:rsidRPr="006C3C75">
        <w:rPr>
          <w:rFonts w:ascii="Times New Roman" w:eastAsia="標楷體" w:hAnsi="標楷體"/>
          <w:sz w:val="28"/>
          <w:szCs w:val="28"/>
        </w:rPr>
        <w:t>頁以上</w:t>
      </w:r>
      <w:r w:rsidRPr="006C3C75">
        <w:rPr>
          <w:rFonts w:ascii="Times New Roman" w:eastAsia="標楷體" w:hAnsi="Times New Roman"/>
          <w:sz w:val="28"/>
          <w:szCs w:val="28"/>
        </w:rPr>
        <w:t>)</w:t>
      </w:r>
      <w:r>
        <w:rPr>
          <w:rFonts w:ascii="Times New Roman" w:eastAsia="標楷體" w:hAnsi="Times New Roman" w:hint="eastAsia"/>
          <w:sz w:val="28"/>
          <w:szCs w:val="28"/>
        </w:rPr>
        <w:t xml:space="preserve"> </w:t>
      </w:r>
      <w:r>
        <w:rPr>
          <w:rFonts w:ascii="Times New Roman" w:eastAsia="標楷體" w:hAnsi="Times New Roman" w:hint="eastAsia"/>
          <w:sz w:val="28"/>
          <w:szCs w:val="28"/>
        </w:rPr>
        <w:t>、</w:t>
      </w:r>
      <w:r w:rsidRPr="006C3C75">
        <w:rPr>
          <w:rFonts w:ascii="Times New Roman" w:eastAsia="標楷體" w:hAnsi="標楷體"/>
          <w:sz w:val="28"/>
          <w:szCs w:val="28"/>
        </w:rPr>
        <w:t>參考文獻</w:t>
      </w:r>
      <w:r w:rsidRPr="006C3C75">
        <w:rPr>
          <w:rFonts w:ascii="Times New Roman" w:eastAsia="標楷體" w:hAnsi="Times New Roman"/>
          <w:sz w:val="28"/>
          <w:szCs w:val="28"/>
        </w:rPr>
        <w:t>(6</w:t>
      </w:r>
      <w:r w:rsidRPr="006C3C75">
        <w:rPr>
          <w:rFonts w:ascii="Times New Roman" w:eastAsia="標楷體" w:hAnsi="標楷體"/>
          <w:sz w:val="28"/>
          <w:szCs w:val="28"/>
        </w:rPr>
        <w:t>頁以上</w:t>
      </w:r>
      <w:r w:rsidRPr="006C3C75">
        <w:rPr>
          <w:rFonts w:ascii="Times New Roman" w:eastAsia="標楷體" w:hAnsi="Times New Roman"/>
          <w:sz w:val="28"/>
          <w:szCs w:val="28"/>
        </w:rPr>
        <w:t>)</w:t>
      </w:r>
      <w:r>
        <w:rPr>
          <w:rFonts w:ascii="Times New Roman" w:eastAsia="標楷體" w:hAnsi="標楷體" w:hint="eastAsia"/>
          <w:sz w:val="28"/>
          <w:szCs w:val="28"/>
        </w:rPr>
        <w:t>。</w:t>
      </w:r>
      <w:r w:rsidRPr="000E4B60">
        <w:rPr>
          <w:rFonts w:ascii="Times New Roman" w:eastAsia="標楷體" w:hAnsi="標楷體"/>
          <w:b/>
          <w:sz w:val="28"/>
          <w:szCs w:val="27"/>
        </w:rPr>
        <w:t>博士班</w:t>
      </w:r>
      <w:r w:rsidRPr="000E4B60">
        <w:rPr>
          <w:rFonts w:ascii="Times New Roman" w:eastAsia="標楷體" w:hAnsi="標楷體"/>
          <w:b/>
          <w:sz w:val="28"/>
          <w:szCs w:val="28"/>
        </w:rPr>
        <w:t>研究生</w:t>
      </w:r>
      <w:r w:rsidRPr="00BF6010">
        <w:rPr>
          <w:rFonts w:ascii="Times New Roman" w:eastAsia="標楷體" w:hAnsi="標楷體" w:hint="eastAsia"/>
          <w:color w:val="000000"/>
          <w:sz w:val="28"/>
          <w:szCs w:val="28"/>
        </w:rPr>
        <w:t>之</w:t>
      </w:r>
      <w:r w:rsidRPr="00BF6010">
        <w:rPr>
          <w:rFonts w:ascii="Times New Roman" w:eastAsia="標楷體" w:hAnsi="標楷體"/>
          <w:color w:val="000000"/>
          <w:sz w:val="28"/>
          <w:szCs w:val="28"/>
        </w:rPr>
        <w:t>論文</w:t>
      </w:r>
      <w:r w:rsidRPr="00BF6010">
        <w:rPr>
          <w:rFonts w:eastAsia="標楷體" w:hint="eastAsia"/>
          <w:color w:val="000000"/>
          <w:sz w:val="28"/>
          <w:szCs w:val="28"/>
        </w:rPr>
        <w:t>初稿</w:t>
      </w:r>
      <w:r>
        <w:rPr>
          <w:rFonts w:ascii="Times New Roman" w:eastAsia="標楷體" w:hAnsi="標楷體" w:hint="eastAsia"/>
          <w:sz w:val="28"/>
          <w:szCs w:val="28"/>
        </w:rPr>
        <w:t>則</w:t>
      </w:r>
      <w:r w:rsidRPr="003E5DBC">
        <w:rPr>
          <w:rFonts w:ascii="Times New Roman" w:eastAsia="標楷體" w:hAnsi="Times New Roman" w:hint="eastAsia"/>
          <w:sz w:val="28"/>
          <w:szCs w:val="28"/>
        </w:rPr>
        <w:t>依</w:t>
      </w:r>
      <w:r>
        <w:rPr>
          <w:rFonts w:ascii="Times New Roman" w:eastAsia="標楷體" w:hAnsi="Times New Roman" w:hint="eastAsia"/>
          <w:sz w:val="28"/>
          <w:szCs w:val="28"/>
        </w:rPr>
        <w:t>獸醫學院</w:t>
      </w:r>
      <w:r w:rsidRPr="00BE669C">
        <w:rPr>
          <w:rFonts w:ascii="標楷體" w:eastAsia="標楷體" w:cs="標楷體,Bold" w:hint="eastAsia"/>
          <w:bCs/>
          <w:sz w:val="28"/>
          <w:szCs w:val="32"/>
        </w:rPr>
        <w:t>學位論文撰寫注意事項</w:t>
      </w:r>
      <w:r w:rsidRPr="003E5DBC">
        <w:rPr>
          <w:rFonts w:ascii="Times New Roman" w:eastAsia="標楷體" w:hAnsi="Times New Roman" w:hint="eastAsia"/>
          <w:sz w:val="28"/>
          <w:szCs w:val="28"/>
        </w:rPr>
        <w:t>規定</w:t>
      </w:r>
      <w:r w:rsidRPr="009E6651">
        <w:rPr>
          <w:rFonts w:ascii="Times New Roman" w:eastAsia="標楷體" w:hAnsi="Times New Roman" w:hint="eastAsia"/>
          <w:b/>
          <w:sz w:val="28"/>
          <w:szCs w:val="28"/>
        </w:rPr>
        <w:t>(</w:t>
      </w:r>
      <w:bookmarkStart w:id="0" w:name="_Hlk304519554"/>
      <w:r w:rsidRPr="009E6651">
        <w:rPr>
          <w:rFonts w:ascii="Times New Roman" w:eastAsia="標楷體" w:hAnsi="Times New Roman"/>
          <w:b/>
          <w:color w:val="0000FF"/>
          <w:sz w:val="28"/>
          <w:szCs w:val="28"/>
        </w:rPr>
        <w:fldChar w:fldCharType="begin"/>
      </w:r>
      <w:r w:rsidRPr="009E6651">
        <w:rPr>
          <w:rFonts w:ascii="Times New Roman" w:eastAsia="標楷體" w:hAnsi="Times New Roman"/>
          <w:b/>
          <w:color w:val="0000FF"/>
          <w:sz w:val="28"/>
          <w:szCs w:val="28"/>
        </w:rPr>
        <w:instrText xml:space="preserve"> HYPERLINK "http://aa.npust.edu.tw/6.htm" </w:instrText>
      </w:r>
      <w:r w:rsidRPr="009E6651">
        <w:rPr>
          <w:rFonts w:ascii="Times New Roman" w:eastAsia="標楷體" w:hAnsi="Times New Roman"/>
          <w:b/>
          <w:color w:val="0000FF"/>
          <w:sz w:val="28"/>
          <w:szCs w:val="28"/>
        </w:rPr>
      </w:r>
      <w:r w:rsidRPr="009E6651">
        <w:rPr>
          <w:rFonts w:ascii="Times New Roman" w:eastAsia="標楷體" w:hAnsi="Times New Roman"/>
          <w:b/>
          <w:color w:val="0000FF"/>
          <w:sz w:val="28"/>
          <w:szCs w:val="28"/>
        </w:rPr>
        <w:fldChar w:fldCharType="separate"/>
      </w:r>
      <w:r w:rsidRPr="009E6651">
        <w:rPr>
          <w:rStyle w:val="a5"/>
          <w:rFonts w:ascii="Times New Roman" w:eastAsia="標楷體" w:hAnsi="Times New Roman" w:hint="eastAsia"/>
          <w:b/>
          <w:sz w:val="28"/>
          <w:szCs w:val="28"/>
        </w:rPr>
        <w:t>教務處→教務法規→各學院</w:t>
      </w:r>
      <w:bookmarkEnd w:id="0"/>
      <w:r w:rsidRPr="009E6651">
        <w:rPr>
          <w:rStyle w:val="a5"/>
          <w:rFonts w:ascii="Times New Roman" w:eastAsia="標楷體"/>
          <w:b/>
          <w:bCs/>
          <w:sz w:val="28"/>
          <w:szCs w:val="28"/>
        </w:rPr>
        <w:t>論文撰寫注意事項</w:t>
      </w:r>
      <w:r w:rsidRPr="009E6651">
        <w:rPr>
          <w:rFonts w:ascii="Times New Roman" w:eastAsia="標楷體" w:hAnsi="Times New Roman"/>
          <w:b/>
          <w:color w:val="0000FF"/>
          <w:sz w:val="28"/>
          <w:szCs w:val="28"/>
        </w:rPr>
        <w:fldChar w:fldCharType="end"/>
      </w:r>
      <w:r w:rsidRPr="00F23E67">
        <w:rPr>
          <w:rFonts w:ascii="Times New Roman" w:eastAsia="標楷體" w:hAnsi="Times New Roman" w:hint="eastAsia"/>
          <w:sz w:val="28"/>
          <w:szCs w:val="28"/>
        </w:rPr>
        <w:t>)</w:t>
      </w:r>
      <w:r>
        <w:rPr>
          <w:rFonts w:ascii="Times New Roman" w:hAnsi="Times New Roman" w:hint="eastAsia"/>
          <w:szCs w:val="28"/>
        </w:rPr>
        <w:t>。</w:t>
      </w:r>
    </w:p>
    <w:p w:rsidR="00676C51" w:rsidRDefault="00676C51" w:rsidP="00676C51">
      <w:pPr>
        <w:pStyle w:val="a3"/>
        <w:snapToGrid w:val="0"/>
        <w:spacing w:before="0" w:beforeAutospacing="0" w:after="0" w:afterAutospacing="0" w:line="440" w:lineRule="exact"/>
        <w:ind w:leftChars="200" w:left="480" w:firstLine="539"/>
        <w:jc w:val="both"/>
        <w:rPr>
          <w:rFonts w:ascii="Times New Roman" w:eastAsia="標楷體" w:hAnsi="標楷體" w:hint="eastAsia"/>
          <w:sz w:val="28"/>
          <w:szCs w:val="28"/>
        </w:rPr>
      </w:pPr>
      <w:r w:rsidRPr="006C3C75">
        <w:rPr>
          <w:rFonts w:ascii="Times New Roman" w:eastAsia="標楷體" w:hAnsi="標楷體"/>
          <w:sz w:val="28"/>
          <w:szCs w:val="28"/>
        </w:rPr>
        <w:t>研究生於審查前，</w:t>
      </w:r>
      <w:proofErr w:type="gramStart"/>
      <w:r w:rsidRPr="006C3C75">
        <w:rPr>
          <w:rFonts w:ascii="Times New Roman" w:eastAsia="標楷體" w:hAnsi="標楷體"/>
          <w:sz w:val="28"/>
          <w:szCs w:val="28"/>
        </w:rPr>
        <w:t>須</w:t>
      </w:r>
      <w:r>
        <w:rPr>
          <w:rFonts w:ascii="Times New Roman" w:eastAsia="標楷體" w:hAnsi="標楷體" w:hint="eastAsia"/>
          <w:sz w:val="28"/>
          <w:szCs w:val="28"/>
        </w:rPr>
        <w:t>依系修</w:t>
      </w:r>
      <w:proofErr w:type="gramEnd"/>
      <w:r>
        <w:rPr>
          <w:rFonts w:ascii="Times New Roman" w:eastAsia="標楷體" w:hAnsi="標楷體" w:hint="eastAsia"/>
          <w:sz w:val="28"/>
          <w:szCs w:val="28"/>
        </w:rPr>
        <w:t>讀規定</w:t>
      </w:r>
      <w:r w:rsidRPr="009E6651">
        <w:rPr>
          <w:rFonts w:ascii="Times New Roman" w:eastAsia="標楷體" w:hAnsi="Times New Roman" w:hint="eastAsia"/>
          <w:b/>
          <w:color w:val="0000FF"/>
          <w:sz w:val="28"/>
          <w:szCs w:val="28"/>
        </w:rPr>
        <w:t>(</w:t>
      </w:r>
      <w:hyperlink r:id="rId8" w:history="1">
        <w:r w:rsidRPr="009E6651">
          <w:rPr>
            <w:rStyle w:val="a5"/>
            <w:rFonts w:ascii="Times New Roman" w:eastAsia="標楷體" w:hAnsi="Times New Roman" w:hint="eastAsia"/>
            <w:b/>
            <w:sz w:val="28"/>
            <w:szCs w:val="28"/>
          </w:rPr>
          <w:t>獸醫系→修業規定</w:t>
        </w:r>
      </w:hyperlink>
      <w:r w:rsidRPr="009E6651">
        <w:rPr>
          <w:rFonts w:ascii="Times New Roman" w:hint="eastAsia"/>
          <w:color w:val="3366FF"/>
          <w:sz w:val="28"/>
          <w:szCs w:val="28"/>
        </w:rPr>
        <w:t>)</w:t>
      </w:r>
      <w:r w:rsidRPr="000E4B60">
        <w:rPr>
          <w:rFonts w:ascii="Times New Roman" w:hint="eastAsia"/>
          <w:sz w:val="28"/>
          <w:szCs w:val="28"/>
        </w:rPr>
        <w:t>，</w:t>
      </w:r>
      <w:r w:rsidRPr="006C3C75">
        <w:rPr>
          <w:rFonts w:ascii="Times New Roman" w:eastAsia="標楷體" w:hAnsi="標楷體"/>
          <w:sz w:val="28"/>
          <w:szCs w:val="28"/>
        </w:rPr>
        <w:t>檢</w:t>
      </w:r>
      <w:proofErr w:type="gramStart"/>
      <w:r w:rsidRPr="006C3C75">
        <w:rPr>
          <w:rFonts w:ascii="Times New Roman" w:eastAsia="標楷體" w:hAnsi="標楷體"/>
          <w:sz w:val="28"/>
          <w:szCs w:val="28"/>
        </w:rPr>
        <w:t>附曾校外</w:t>
      </w:r>
      <w:proofErr w:type="gramEnd"/>
      <w:r w:rsidRPr="006C3C75">
        <w:rPr>
          <w:rFonts w:ascii="Times New Roman" w:eastAsia="標楷體" w:hAnsi="標楷體"/>
          <w:sz w:val="28"/>
          <w:szCs w:val="28"/>
        </w:rPr>
        <w:t>口頭發表或壁報之證明，若無該類證明，則須提供</w:t>
      </w:r>
      <w:r w:rsidRPr="00F23E67">
        <w:rPr>
          <w:rFonts w:ascii="Times New Roman" w:eastAsia="標楷體" w:hAnsi="Times New Roman" w:hint="eastAsia"/>
          <w:sz w:val="28"/>
          <w:szCs w:val="28"/>
        </w:rPr>
        <w:t>系研究生校外口頭發表</w:t>
      </w:r>
      <w:r w:rsidRPr="00F23E67">
        <w:rPr>
          <w:rFonts w:ascii="Times New Roman" w:eastAsia="標楷體" w:hAnsi="標楷體" w:hint="eastAsia"/>
          <w:sz w:val="28"/>
          <w:szCs w:val="28"/>
        </w:rPr>
        <w:t>切結</w:t>
      </w:r>
      <w:r w:rsidRPr="00F23E67">
        <w:rPr>
          <w:rFonts w:ascii="Times New Roman" w:eastAsia="標楷體" w:hAnsi="Times New Roman" w:hint="eastAsia"/>
          <w:sz w:val="28"/>
          <w:szCs w:val="28"/>
        </w:rPr>
        <w:t>書，</w:t>
      </w:r>
      <w:r w:rsidRPr="00F23E67">
        <w:rPr>
          <w:rFonts w:ascii="Times New Roman" w:eastAsia="標楷體" w:hAnsi="標楷體" w:hint="eastAsia"/>
          <w:sz w:val="28"/>
          <w:szCs w:val="28"/>
        </w:rPr>
        <w:t>並</w:t>
      </w:r>
      <w:r w:rsidRPr="00F23E67">
        <w:rPr>
          <w:rFonts w:ascii="Times New Roman" w:eastAsia="標楷體" w:hAnsi="標楷體"/>
          <w:sz w:val="28"/>
          <w:szCs w:val="28"/>
        </w:rPr>
        <w:t>於畢業學期結束前</w:t>
      </w:r>
      <w:r w:rsidRPr="00F23E67">
        <w:rPr>
          <w:rFonts w:ascii="Times New Roman" w:eastAsia="標楷體" w:hAnsi="標楷體" w:hint="eastAsia"/>
          <w:sz w:val="28"/>
          <w:szCs w:val="28"/>
        </w:rPr>
        <w:t>須如期完成</w:t>
      </w:r>
      <w:r w:rsidRPr="00F23E67">
        <w:rPr>
          <w:rFonts w:ascii="Times New Roman" w:eastAsia="標楷體" w:hAnsi="標楷體"/>
          <w:sz w:val="28"/>
          <w:szCs w:val="28"/>
        </w:rPr>
        <w:t>校外口頭發表或壁報</w:t>
      </w:r>
      <w:r w:rsidRPr="00F23E67">
        <w:rPr>
          <w:rFonts w:ascii="Times New Roman" w:eastAsia="標楷體" w:hAnsi="標楷體" w:hint="eastAsia"/>
          <w:sz w:val="28"/>
          <w:szCs w:val="28"/>
        </w:rPr>
        <w:t>，且於向系辦理離校手續時補交</w:t>
      </w:r>
      <w:r w:rsidRPr="00F23E67">
        <w:rPr>
          <w:rFonts w:ascii="Times New Roman" w:eastAsia="標楷體" w:hAnsi="標楷體"/>
          <w:sz w:val="28"/>
          <w:szCs w:val="28"/>
        </w:rPr>
        <w:t>該類證明</w:t>
      </w:r>
      <w:r w:rsidRPr="00F23E67">
        <w:rPr>
          <w:rFonts w:ascii="Times New Roman" w:eastAsia="標楷體" w:hAnsi="標楷體" w:hint="eastAsia"/>
          <w:sz w:val="28"/>
          <w:szCs w:val="28"/>
        </w:rPr>
        <w:t>，否則視同未完成而不予辦理離校手續</w:t>
      </w:r>
      <w:r w:rsidRPr="00F23E67">
        <w:rPr>
          <w:rFonts w:ascii="Times New Roman" w:eastAsia="標楷體" w:hAnsi="標楷體"/>
          <w:sz w:val="28"/>
          <w:szCs w:val="28"/>
        </w:rPr>
        <w:t>。</w:t>
      </w:r>
    </w:p>
    <w:p w:rsidR="00D02102" w:rsidRPr="00D02102" w:rsidRDefault="00D02102" w:rsidP="00676C51">
      <w:pPr>
        <w:pStyle w:val="a3"/>
        <w:snapToGrid w:val="0"/>
        <w:spacing w:before="0" w:beforeAutospacing="0" w:after="0" w:afterAutospacing="0" w:line="440" w:lineRule="exact"/>
        <w:ind w:leftChars="200" w:left="480" w:firstLine="539"/>
        <w:jc w:val="both"/>
        <w:rPr>
          <w:rFonts w:ascii="Times New Roman" w:eastAsia="標楷體" w:hAnsi="標楷體"/>
          <w:sz w:val="28"/>
          <w:szCs w:val="28"/>
          <w:u w:val="single"/>
        </w:rPr>
      </w:pPr>
      <w:r w:rsidRPr="00D02102">
        <w:rPr>
          <w:rFonts w:ascii="Times New Roman" w:eastAsia="標楷體" w:hAnsi="標楷體" w:hint="eastAsia"/>
          <w:sz w:val="28"/>
          <w:szCs w:val="28"/>
          <w:u w:val="single"/>
        </w:rPr>
        <w:lastRenderedPageBreak/>
        <w:t>申請者應於申請學位考試及口試等二個時間點前檢附論文比對報告書或相關證明</w:t>
      </w:r>
      <w:r w:rsidRPr="00D02102">
        <w:rPr>
          <w:rFonts w:ascii="Times New Roman" w:eastAsia="標楷體" w:hAnsi="標楷體" w:hint="eastAsia"/>
          <w:sz w:val="28"/>
          <w:szCs w:val="28"/>
          <w:u w:val="single"/>
        </w:rPr>
        <w:t>，論文相似度以</w:t>
      </w:r>
      <w:r w:rsidRPr="00D02102">
        <w:rPr>
          <w:rFonts w:ascii="Times New Roman" w:eastAsia="標楷體" w:hAnsi="標楷體" w:hint="eastAsia"/>
          <w:sz w:val="28"/>
          <w:szCs w:val="28"/>
          <w:u w:val="single"/>
        </w:rPr>
        <w:t>30%</w:t>
      </w:r>
      <w:r w:rsidRPr="00D02102">
        <w:rPr>
          <w:rFonts w:ascii="Times New Roman" w:eastAsia="標楷體" w:hAnsi="標楷體" w:hint="eastAsia"/>
          <w:sz w:val="28"/>
          <w:szCs w:val="28"/>
          <w:u w:val="single"/>
        </w:rPr>
        <w:t>為限。</w:t>
      </w:r>
    </w:p>
    <w:p w:rsidR="00676C51" w:rsidRDefault="00676C51" w:rsidP="00676C51">
      <w:pPr>
        <w:pStyle w:val="a3"/>
        <w:snapToGrid w:val="0"/>
        <w:spacing w:before="0" w:beforeAutospacing="0" w:after="0" w:afterAutospacing="0" w:line="440" w:lineRule="exact"/>
        <w:ind w:left="566" w:hangingChars="202" w:hanging="566"/>
        <w:jc w:val="both"/>
        <w:rPr>
          <w:rFonts w:ascii="Times New Roman" w:eastAsia="標楷體" w:hAnsi="標楷體" w:hint="eastAsia"/>
          <w:sz w:val="28"/>
          <w:szCs w:val="28"/>
        </w:rPr>
      </w:pPr>
      <w:r w:rsidRPr="006C3C75">
        <w:rPr>
          <w:rFonts w:ascii="Times New Roman" w:eastAsia="標楷體" w:hAnsi="標楷體"/>
          <w:color w:val="000000"/>
          <w:sz w:val="28"/>
          <w:szCs w:val="27"/>
        </w:rPr>
        <w:t>五、本委員會</w:t>
      </w:r>
      <w:r>
        <w:rPr>
          <w:rFonts w:ascii="Times New Roman" w:eastAsia="標楷體" w:hAnsi="標楷體" w:hint="eastAsia"/>
          <w:color w:val="000000"/>
          <w:sz w:val="28"/>
          <w:szCs w:val="27"/>
        </w:rPr>
        <w:t>應</w:t>
      </w:r>
      <w:r w:rsidRPr="006C3C75">
        <w:rPr>
          <w:rFonts w:ascii="Times New Roman" w:eastAsia="標楷體" w:hAnsi="標楷體"/>
          <w:color w:val="000000"/>
          <w:sz w:val="28"/>
          <w:szCs w:val="27"/>
        </w:rPr>
        <w:t>於</w:t>
      </w:r>
      <w:r w:rsidR="00774375" w:rsidRPr="00A102CD">
        <w:rPr>
          <w:rFonts w:ascii="標楷體" w:eastAsia="標楷體" w:hAnsi="標楷體" w:cs="Times New Roman" w:hint="eastAsia"/>
          <w:color w:val="000000"/>
          <w:kern w:val="2"/>
          <w:sz w:val="28"/>
          <w:szCs w:val="28"/>
          <w:u w:val="single"/>
        </w:rPr>
        <w:t>上學期於9及10月</w:t>
      </w:r>
      <w:r w:rsidR="00774375" w:rsidRPr="00A102CD">
        <w:rPr>
          <w:rFonts w:ascii="Times New Roman" w:eastAsia="標楷體" w:hAnsi="標楷體" w:hint="eastAsia"/>
          <w:sz w:val="28"/>
          <w:szCs w:val="28"/>
          <w:u w:val="single"/>
        </w:rPr>
        <w:t>由</w:t>
      </w:r>
      <w:r w:rsidR="00774375" w:rsidRPr="00A102CD">
        <w:rPr>
          <w:rFonts w:ascii="Times New Roman" w:eastAsia="標楷體" w:hAnsi="標楷體"/>
          <w:sz w:val="28"/>
          <w:szCs w:val="28"/>
          <w:u w:val="single"/>
        </w:rPr>
        <w:t>系主任</w:t>
      </w:r>
      <w:r w:rsidR="00774375" w:rsidRPr="00A102CD">
        <w:rPr>
          <w:rFonts w:ascii="Times New Roman" w:eastAsia="標楷體" w:hAnsi="標楷體" w:hint="eastAsia"/>
          <w:sz w:val="28"/>
          <w:szCs w:val="28"/>
          <w:u w:val="single"/>
        </w:rPr>
        <w:t>召集</w:t>
      </w:r>
      <w:r w:rsidR="00774375" w:rsidRPr="00A102CD">
        <w:rPr>
          <w:rFonts w:ascii="標楷體" w:eastAsia="標楷體" w:hAnsi="標楷體" w:cs="Times New Roman" w:hint="eastAsia"/>
          <w:color w:val="000000"/>
          <w:kern w:val="2"/>
          <w:sz w:val="28"/>
          <w:szCs w:val="28"/>
          <w:u w:val="single"/>
        </w:rPr>
        <w:t>各開一次審查會議，下學期於3及4月</w:t>
      </w:r>
      <w:r w:rsidR="00A102CD" w:rsidRPr="00A102CD">
        <w:rPr>
          <w:rFonts w:ascii="Times New Roman" w:eastAsia="標楷體" w:hAnsi="標楷體" w:hint="eastAsia"/>
          <w:sz w:val="28"/>
          <w:szCs w:val="28"/>
          <w:u w:val="single"/>
        </w:rPr>
        <w:t>由</w:t>
      </w:r>
      <w:r w:rsidR="00A102CD" w:rsidRPr="00A102CD">
        <w:rPr>
          <w:rFonts w:ascii="Times New Roman" w:eastAsia="標楷體" w:hAnsi="標楷體"/>
          <w:sz w:val="28"/>
          <w:szCs w:val="28"/>
          <w:u w:val="single"/>
        </w:rPr>
        <w:t>系主任</w:t>
      </w:r>
      <w:r w:rsidR="00A102CD" w:rsidRPr="00A102CD">
        <w:rPr>
          <w:rFonts w:ascii="Times New Roman" w:eastAsia="標楷體" w:hAnsi="標楷體" w:hint="eastAsia"/>
          <w:sz w:val="28"/>
          <w:szCs w:val="28"/>
          <w:u w:val="single"/>
        </w:rPr>
        <w:t>召集</w:t>
      </w:r>
      <w:r w:rsidR="00774375" w:rsidRPr="00A102CD">
        <w:rPr>
          <w:rFonts w:ascii="標楷體" w:eastAsia="標楷體" w:hAnsi="標楷體" w:cs="Times New Roman" w:hint="eastAsia"/>
          <w:color w:val="000000"/>
          <w:kern w:val="2"/>
          <w:sz w:val="28"/>
          <w:szCs w:val="28"/>
          <w:u w:val="single"/>
        </w:rPr>
        <w:t>各開一次審查會議，減少召開會議頻率及縮短學生等待時間</w:t>
      </w:r>
      <w:r>
        <w:rPr>
          <w:rFonts w:ascii="Times New Roman" w:eastAsia="標楷體" w:hAnsi="標楷體" w:hint="eastAsia"/>
          <w:sz w:val="28"/>
          <w:szCs w:val="28"/>
        </w:rPr>
        <w:t>，</w:t>
      </w:r>
      <w:r>
        <w:rPr>
          <w:rFonts w:ascii="Times New Roman" w:eastAsia="標楷體" w:hAnsi="標楷體"/>
          <w:color w:val="000000"/>
          <w:sz w:val="28"/>
          <w:szCs w:val="27"/>
        </w:rPr>
        <w:t>針對</w:t>
      </w:r>
      <w:r w:rsidRPr="000E4B60">
        <w:rPr>
          <w:rFonts w:ascii="Times New Roman" w:eastAsia="標楷體" w:hAnsi="標楷體"/>
          <w:b/>
          <w:sz w:val="28"/>
          <w:szCs w:val="27"/>
        </w:rPr>
        <w:t>碩士班和碩士在職專班</w:t>
      </w:r>
      <w:r>
        <w:rPr>
          <w:rFonts w:ascii="Times New Roman" w:eastAsia="標楷體" w:hAnsi="標楷體"/>
          <w:color w:val="000000"/>
          <w:sz w:val="28"/>
          <w:szCs w:val="27"/>
        </w:rPr>
        <w:t>研究生</w:t>
      </w:r>
      <w:r w:rsidRPr="00F23E67">
        <w:rPr>
          <w:rFonts w:eastAsia="標楷體" w:hint="eastAsia"/>
          <w:sz w:val="28"/>
          <w:szCs w:val="28"/>
        </w:rPr>
        <w:t>畢業</w:t>
      </w:r>
      <w:r w:rsidRPr="00F23E67">
        <w:rPr>
          <w:rFonts w:ascii="Times New Roman" w:eastAsia="標楷體" w:hAnsi="標楷體"/>
          <w:sz w:val="28"/>
          <w:szCs w:val="27"/>
        </w:rPr>
        <w:t>論文初稿內容</w:t>
      </w:r>
      <w:r w:rsidRPr="00F23E67">
        <w:rPr>
          <w:rFonts w:ascii="Times New Roman" w:eastAsia="標楷體" w:hAnsi="標楷體" w:hint="eastAsia"/>
          <w:sz w:val="28"/>
          <w:szCs w:val="27"/>
        </w:rPr>
        <w:t>行</w:t>
      </w:r>
      <w:r w:rsidRPr="00F23E67">
        <w:rPr>
          <w:rFonts w:ascii="Times New Roman" w:eastAsia="標楷體" w:hAnsi="標楷體"/>
          <w:sz w:val="28"/>
          <w:szCs w:val="27"/>
        </w:rPr>
        <w:t>實質審查，以及對所提口試委員名單</w:t>
      </w:r>
      <w:r w:rsidRPr="00F23E67">
        <w:rPr>
          <w:rFonts w:ascii="Times New Roman" w:eastAsia="標楷體" w:hAnsi="標楷體" w:hint="eastAsia"/>
          <w:sz w:val="28"/>
          <w:szCs w:val="27"/>
        </w:rPr>
        <w:t>是否合乎規定</w:t>
      </w:r>
      <w:r w:rsidRPr="00F23E67">
        <w:rPr>
          <w:rFonts w:ascii="Times New Roman" w:eastAsia="標楷體" w:hAnsi="標楷體"/>
          <w:sz w:val="28"/>
          <w:szCs w:val="27"/>
        </w:rPr>
        <w:t>作審核</w:t>
      </w:r>
      <w:r w:rsidRPr="00F23E67">
        <w:rPr>
          <w:rFonts w:ascii="Times New Roman" w:eastAsia="標楷體" w:hAnsi="標楷體" w:hint="eastAsia"/>
          <w:sz w:val="28"/>
          <w:szCs w:val="27"/>
        </w:rPr>
        <w:t>，</w:t>
      </w:r>
      <w:r w:rsidRPr="00F23E67">
        <w:rPr>
          <w:rFonts w:ascii="Times New Roman" w:eastAsia="標楷體" w:hAnsi="標楷體" w:hint="eastAsia"/>
          <w:sz w:val="28"/>
          <w:szCs w:val="28"/>
        </w:rPr>
        <w:t>並於</w:t>
      </w:r>
      <w:smartTag w:uri="urn:schemas-microsoft-com:office:smarttags" w:element="chsdate">
        <w:smartTagPr>
          <w:attr w:name="Year" w:val="2011"/>
          <w:attr w:name="Month" w:val="4"/>
          <w:attr w:name="Day" w:val="23"/>
          <w:attr w:name="IsLunarDate" w:val="False"/>
          <w:attr w:name="IsROCDate" w:val="False"/>
        </w:smartTagPr>
        <w:r w:rsidRPr="009E6651">
          <w:rPr>
            <w:rFonts w:ascii="Times New Roman" w:eastAsia="標楷體" w:hAnsi="Times New Roman"/>
            <w:b/>
            <w:color w:val="FF0000"/>
            <w:sz w:val="28"/>
            <w:szCs w:val="28"/>
          </w:rPr>
          <w:t>4</w:t>
        </w:r>
        <w:r w:rsidRPr="009E6651">
          <w:rPr>
            <w:rFonts w:ascii="Times New Roman" w:eastAsia="標楷體" w:hAnsi="標楷體"/>
            <w:b/>
            <w:color w:val="FF0000"/>
            <w:sz w:val="28"/>
            <w:szCs w:val="28"/>
          </w:rPr>
          <w:t>月</w:t>
        </w:r>
        <w:r w:rsidRPr="009E6651">
          <w:rPr>
            <w:rFonts w:ascii="Times New Roman" w:eastAsia="標楷體" w:hAnsi="Times New Roman"/>
            <w:b/>
            <w:color w:val="FF0000"/>
            <w:sz w:val="28"/>
            <w:szCs w:val="28"/>
          </w:rPr>
          <w:t>2</w:t>
        </w:r>
        <w:r w:rsidRPr="009E6651">
          <w:rPr>
            <w:rFonts w:ascii="Times New Roman" w:eastAsia="標楷體" w:hAnsi="Times New Roman" w:hint="eastAsia"/>
            <w:b/>
            <w:color w:val="FF0000"/>
            <w:sz w:val="28"/>
            <w:szCs w:val="28"/>
          </w:rPr>
          <w:t>3</w:t>
        </w:r>
        <w:r w:rsidRPr="009E6651">
          <w:rPr>
            <w:rFonts w:ascii="Times New Roman" w:eastAsia="標楷體" w:hAnsi="標楷體"/>
            <w:b/>
            <w:color w:val="FF0000"/>
            <w:sz w:val="28"/>
            <w:szCs w:val="28"/>
          </w:rPr>
          <w:t>日</w:t>
        </w:r>
      </w:smartTag>
      <w:r w:rsidRPr="009E6651">
        <w:rPr>
          <w:rFonts w:ascii="Times New Roman" w:eastAsia="標楷體" w:hAnsi="標楷體" w:hint="eastAsia"/>
          <w:b/>
          <w:color w:val="FF0000"/>
          <w:sz w:val="28"/>
          <w:szCs w:val="28"/>
        </w:rPr>
        <w:t>或</w:t>
      </w:r>
      <w:r w:rsidRPr="009E6651">
        <w:rPr>
          <w:rFonts w:ascii="Times New Roman" w:eastAsia="標楷體" w:hAnsi="Times New Roman"/>
          <w:b/>
          <w:color w:val="FF0000"/>
          <w:sz w:val="28"/>
          <w:szCs w:val="28"/>
        </w:rPr>
        <w:t>10</w:t>
      </w:r>
      <w:r w:rsidRPr="009E6651">
        <w:rPr>
          <w:rFonts w:ascii="Times New Roman" w:eastAsia="標楷體" w:hAnsi="標楷體"/>
          <w:b/>
          <w:color w:val="FF0000"/>
          <w:sz w:val="28"/>
          <w:szCs w:val="28"/>
        </w:rPr>
        <w:t>月</w:t>
      </w:r>
      <w:r w:rsidRPr="009E6651">
        <w:rPr>
          <w:rFonts w:ascii="Times New Roman" w:eastAsia="標楷體" w:hAnsi="Times New Roman"/>
          <w:b/>
          <w:color w:val="FF0000"/>
          <w:sz w:val="28"/>
          <w:szCs w:val="28"/>
        </w:rPr>
        <w:t>2</w:t>
      </w:r>
      <w:r w:rsidRPr="009E6651">
        <w:rPr>
          <w:rFonts w:ascii="Times New Roman" w:eastAsia="標楷體" w:hAnsi="Times New Roman" w:hint="eastAsia"/>
          <w:b/>
          <w:color w:val="FF0000"/>
          <w:sz w:val="28"/>
          <w:szCs w:val="28"/>
        </w:rPr>
        <w:t>3</w:t>
      </w:r>
      <w:r w:rsidRPr="009E6651">
        <w:rPr>
          <w:rFonts w:ascii="Times New Roman" w:eastAsia="標楷體" w:hAnsi="標楷體"/>
          <w:b/>
          <w:color w:val="FF0000"/>
          <w:sz w:val="28"/>
          <w:szCs w:val="28"/>
        </w:rPr>
        <w:t>日</w:t>
      </w:r>
      <w:r w:rsidRPr="009E6651">
        <w:rPr>
          <w:rFonts w:ascii="Times New Roman" w:eastAsia="標楷體" w:hAnsi="標楷體" w:hint="eastAsia"/>
          <w:b/>
          <w:color w:val="FF0000"/>
          <w:sz w:val="28"/>
          <w:szCs w:val="28"/>
        </w:rPr>
        <w:t>前</w:t>
      </w:r>
      <w:r w:rsidRPr="00F23E67">
        <w:rPr>
          <w:rFonts w:ascii="Times New Roman" w:eastAsia="標楷體" w:hAnsi="標楷體"/>
          <w:sz w:val="28"/>
          <w:szCs w:val="28"/>
        </w:rPr>
        <w:t>審</w:t>
      </w:r>
      <w:r w:rsidRPr="00F23E67">
        <w:rPr>
          <w:rFonts w:ascii="Times New Roman" w:eastAsia="標楷體" w:hAnsi="標楷體" w:hint="eastAsia"/>
          <w:sz w:val="28"/>
          <w:szCs w:val="28"/>
        </w:rPr>
        <w:t>畢。</w:t>
      </w:r>
    </w:p>
    <w:p w:rsidR="00676C51" w:rsidRDefault="00676C51" w:rsidP="00676C51">
      <w:pPr>
        <w:pStyle w:val="a3"/>
        <w:snapToGrid w:val="0"/>
        <w:spacing w:before="0" w:beforeAutospacing="0" w:after="0" w:afterAutospacing="0" w:line="440" w:lineRule="exact"/>
        <w:ind w:leftChars="236" w:left="566" w:firstLineChars="213" w:firstLine="596"/>
        <w:jc w:val="both"/>
        <w:rPr>
          <w:rFonts w:ascii="Times New Roman" w:eastAsia="標楷體" w:hAnsi="標楷體" w:hint="eastAsia"/>
          <w:color w:val="000000"/>
          <w:sz w:val="28"/>
          <w:szCs w:val="27"/>
        </w:rPr>
      </w:pPr>
      <w:bookmarkStart w:id="1" w:name="_GoBack"/>
      <w:bookmarkEnd w:id="1"/>
      <w:r w:rsidRPr="006C3C75">
        <w:rPr>
          <w:rFonts w:ascii="Times New Roman" w:eastAsia="標楷體" w:hAnsi="標楷體"/>
          <w:color w:val="000000"/>
          <w:sz w:val="28"/>
          <w:szCs w:val="27"/>
        </w:rPr>
        <w:t>審查應有五分之三</w:t>
      </w:r>
      <w:r w:rsidRPr="006C3C75">
        <w:rPr>
          <w:rFonts w:ascii="Times New Roman" w:eastAsia="標楷體" w:hAnsi="Times New Roman"/>
          <w:color w:val="000000"/>
          <w:sz w:val="28"/>
          <w:szCs w:val="27"/>
        </w:rPr>
        <w:t>(</w:t>
      </w:r>
      <w:r w:rsidRPr="006C3C75">
        <w:rPr>
          <w:rFonts w:ascii="Times New Roman" w:eastAsia="標楷體" w:hAnsi="標楷體"/>
          <w:color w:val="000000"/>
          <w:sz w:val="28"/>
          <w:szCs w:val="27"/>
        </w:rPr>
        <w:t>含</w:t>
      </w:r>
      <w:r w:rsidRPr="006C3C75">
        <w:rPr>
          <w:rFonts w:ascii="Times New Roman" w:eastAsia="標楷體" w:hAnsi="Times New Roman"/>
          <w:color w:val="000000"/>
          <w:sz w:val="28"/>
          <w:szCs w:val="27"/>
        </w:rPr>
        <w:t>)</w:t>
      </w:r>
      <w:r w:rsidRPr="006C3C75">
        <w:rPr>
          <w:rFonts w:ascii="Times New Roman" w:eastAsia="標楷體" w:hAnsi="標楷體"/>
          <w:color w:val="000000"/>
          <w:sz w:val="28"/>
          <w:szCs w:val="27"/>
        </w:rPr>
        <w:t>以上委員通過始得向學校提出</w:t>
      </w:r>
      <w:r>
        <w:rPr>
          <w:rFonts w:ascii="Times New Roman" w:eastAsia="標楷體" w:hAnsi="標楷體"/>
          <w:color w:val="000000"/>
          <w:sz w:val="28"/>
          <w:szCs w:val="27"/>
        </w:rPr>
        <w:t>論文</w:t>
      </w:r>
      <w:r w:rsidRPr="006C3C75">
        <w:rPr>
          <w:rFonts w:ascii="Times New Roman" w:eastAsia="標楷體" w:hAnsi="標楷體"/>
          <w:color w:val="000000"/>
          <w:sz w:val="28"/>
          <w:szCs w:val="27"/>
        </w:rPr>
        <w:t>口試申請。審查時若委員為該生之指導教授，則應迴避。審查委員必要時得向申請人詢問與論文有關之疑問。</w:t>
      </w:r>
    </w:p>
    <w:p w:rsidR="00676C51" w:rsidRPr="00F23E67" w:rsidRDefault="00676C51" w:rsidP="00676C51">
      <w:pPr>
        <w:pStyle w:val="a3"/>
        <w:snapToGrid w:val="0"/>
        <w:spacing w:before="0" w:beforeAutospacing="0" w:after="0" w:afterAutospacing="0" w:line="440" w:lineRule="exact"/>
        <w:ind w:leftChars="236" w:left="566" w:firstLineChars="213" w:firstLine="596"/>
        <w:jc w:val="both"/>
        <w:rPr>
          <w:rFonts w:ascii="Times New Roman" w:eastAsia="標楷體" w:hAnsi="標楷體" w:hint="eastAsia"/>
          <w:sz w:val="28"/>
          <w:szCs w:val="27"/>
        </w:rPr>
      </w:pPr>
      <w:r w:rsidRPr="006C3C75">
        <w:rPr>
          <w:rFonts w:ascii="Times New Roman" w:eastAsia="標楷體" w:hAnsi="標楷體"/>
          <w:color w:val="000000"/>
          <w:sz w:val="28"/>
          <w:szCs w:val="28"/>
        </w:rPr>
        <w:t>審查通過</w:t>
      </w:r>
      <w:r>
        <w:rPr>
          <w:rFonts w:ascii="Times New Roman" w:eastAsia="標楷體" w:hAnsi="標楷體" w:hint="eastAsia"/>
          <w:color w:val="000000"/>
          <w:sz w:val="28"/>
          <w:szCs w:val="28"/>
        </w:rPr>
        <w:t>後經</w:t>
      </w:r>
      <w:proofErr w:type="gramStart"/>
      <w:r>
        <w:rPr>
          <w:rFonts w:ascii="Times New Roman" w:eastAsia="標楷體" w:hAnsi="標楷體"/>
          <w:color w:val="000000"/>
          <w:sz w:val="28"/>
          <w:szCs w:val="28"/>
        </w:rPr>
        <w:t>系主任</w:t>
      </w:r>
      <w:r>
        <w:rPr>
          <w:rFonts w:ascii="Times New Roman" w:eastAsia="標楷體" w:hAnsi="標楷體" w:hint="eastAsia"/>
          <w:color w:val="000000"/>
          <w:sz w:val="28"/>
          <w:szCs w:val="28"/>
        </w:rPr>
        <w:t>認</w:t>
      </w:r>
      <w:r w:rsidRPr="006C3C75">
        <w:rPr>
          <w:rFonts w:ascii="Times New Roman" w:eastAsia="標楷體" w:hAnsi="標楷體"/>
          <w:color w:val="000000"/>
          <w:sz w:val="28"/>
          <w:szCs w:val="28"/>
        </w:rPr>
        <w:t>印</w:t>
      </w:r>
      <w:proofErr w:type="gramEnd"/>
      <w:r w:rsidRPr="006C3C75">
        <w:rPr>
          <w:rFonts w:ascii="Times New Roman" w:eastAsia="標楷體" w:hAnsi="標楷體"/>
          <w:color w:val="000000"/>
          <w:sz w:val="28"/>
          <w:szCs w:val="28"/>
        </w:rPr>
        <w:t>，</w:t>
      </w:r>
      <w:r>
        <w:rPr>
          <w:rFonts w:ascii="Times New Roman" w:eastAsia="標楷體" w:hAnsi="標楷體" w:hint="eastAsia"/>
          <w:color w:val="000000"/>
          <w:sz w:val="28"/>
          <w:szCs w:val="28"/>
        </w:rPr>
        <w:t>於</w:t>
      </w:r>
      <w:r w:rsidRPr="006C3C75">
        <w:rPr>
          <w:rFonts w:ascii="Times New Roman" w:eastAsia="標楷體" w:hAnsi="標楷體"/>
          <w:color w:val="000000"/>
          <w:sz w:val="28"/>
          <w:szCs w:val="28"/>
        </w:rPr>
        <w:t>當天</w:t>
      </w:r>
      <w:r w:rsidRPr="006C3C75">
        <w:rPr>
          <w:rFonts w:ascii="Times New Roman" w:eastAsia="標楷體" w:hAnsi="Times New Roman"/>
          <w:color w:val="000000"/>
          <w:sz w:val="28"/>
          <w:szCs w:val="28"/>
        </w:rPr>
        <w:t>(</w:t>
      </w:r>
      <w:r w:rsidRPr="006C3C75">
        <w:rPr>
          <w:rFonts w:ascii="Times New Roman" w:eastAsia="標楷體" w:hAnsi="標楷體"/>
          <w:color w:val="000000"/>
          <w:sz w:val="28"/>
          <w:szCs w:val="28"/>
        </w:rPr>
        <w:t>例假日順延一天</w:t>
      </w:r>
      <w:r w:rsidRPr="006C3C75">
        <w:rPr>
          <w:rFonts w:ascii="Times New Roman" w:eastAsia="標楷體" w:hAnsi="Times New Roman"/>
          <w:color w:val="000000"/>
          <w:sz w:val="28"/>
          <w:szCs w:val="28"/>
        </w:rPr>
        <w:t>)</w:t>
      </w:r>
      <w:r>
        <w:rPr>
          <w:rFonts w:ascii="Times New Roman" w:eastAsia="標楷體" w:hAnsi="標楷體" w:hint="eastAsia"/>
          <w:color w:val="000000"/>
          <w:sz w:val="28"/>
          <w:szCs w:val="28"/>
        </w:rPr>
        <w:t>將</w:t>
      </w:r>
      <w:r w:rsidRPr="00F23E67">
        <w:rPr>
          <w:rFonts w:eastAsia="標楷體" w:hint="eastAsia"/>
          <w:sz w:val="28"/>
          <w:szCs w:val="28"/>
        </w:rPr>
        <w:t>研究生論文初稿審查申請表和論文初稿</w:t>
      </w:r>
      <w:r w:rsidRPr="00F23E67">
        <w:rPr>
          <w:rFonts w:ascii="Times New Roman" w:eastAsia="標楷體" w:hAnsi="標楷體" w:hint="eastAsia"/>
          <w:sz w:val="28"/>
          <w:szCs w:val="28"/>
        </w:rPr>
        <w:t>交指導教授</w:t>
      </w:r>
      <w:r w:rsidRPr="00F23E67">
        <w:rPr>
          <w:rFonts w:ascii="Times New Roman" w:eastAsia="標楷體" w:hAnsi="標楷體"/>
          <w:sz w:val="28"/>
          <w:szCs w:val="28"/>
        </w:rPr>
        <w:t>發還給研究生</w:t>
      </w:r>
      <w:r w:rsidRPr="00F23E67">
        <w:rPr>
          <w:rFonts w:ascii="Times New Roman" w:eastAsia="標楷體" w:hAnsi="標楷體" w:hint="eastAsia"/>
          <w:sz w:val="28"/>
          <w:szCs w:val="28"/>
        </w:rPr>
        <w:t>，</w:t>
      </w:r>
      <w:proofErr w:type="gramStart"/>
      <w:r w:rsidRPr="000E4B60">
        <w:rPr>
          <w:rFonts w:ascii="Times New Roman" w:eastAsia="標楷體" w:hAnsi="標楷體" w:hint="eastAsia"/>
          <w:b/>
          <w:sz w:val="28"/>
          <w:szCs w:val="28"/>
        </w:rPr>
        <w:t>系辦</w:t>
      </w:r>
      <w:r w:rsidRPr="00F23E67">
        <w:rPr>
          <w:rFonts w:ascii="Times New Roman" w:eastAsia="標楷體" w:hAnsi="標楷體" w:hint="eastAsia"/>
          <w:sz w:val="28"/>
          <w:szCs w:val="28"/>
        </w:rPr>
        <w:t>須影印</w:t>
      </w:r>
      <w:proofErr w:type="gramEnd"/>
      <w:r w:rsidRPr="00F23E67">
        <w:rPr>
          <w:rFonts w:ascii="Times New Roman" w:eastAsia="標楷體" w:hAnsi="標楷體" w:hint="eastAsia"/>
          <w:sz w:val="28"/>
          <w:szCs w:val="28"/>
        </w:rPr>
        <w:t>一份</w:t>
      </w:r>
      <w:r w:rsidRPr="00F23E67">
        <w:rPr>
          <w:rFonts w:eastAsia="標楷體" w:hint="eastAsia"/>
          <w:sz w:val="28"/>
          <w:szCs w:val="28"/>
        </w:rPr>
        <w:t>研究生論文初稿審查申請表備查</w:t>
      </w:r>
      <w:r w:rsidRPr="00F23E67">
        <w:rPr>
          <w:rFonts w:ascii="Times New Roman" w:eastAsia="標楷體" w:hAnsi="標楷體" w:hint="eastAsia"/>
          <w:sz w:val="28"/>
          <w:szCs w:val="27"/>
        </w:rPr>
        <w:t>。</w:t>
      </w:r>
      <w:r w:rsidRPr="00F23E67">
        <w:rPr>
          <w:rFonts w:eastAsia="標楷體" w:hint="eastAsia"/>
          <w:sz w:val="28"/>
          <w:szCs w:val="28"/>
        </w:rPr>
        <w:t>論文初稿</w:t>
      </w:r>
      <w:r w:rsidRPr="00F23E67">
        <w:rPr>
          <w:rFonts w:ascii="Times New Roman" w:eastAsia="標楷體" w:hAnsi="標楷體" w:hint="eastAsia"/>
          <w:sz w:val="28"/>
          <w:szCs w:val="27"/>
        </w:rPr>
        <w:t>經</w:t>
      </w:r>
      <w:r w:rsidRPr="00F23E67">
        <w:rPr>
          <w:rFonts w:ascii="Times New Roman" w:eastAsia="標楷體" w:hAnsi="標楷體"/>
          <w:sz w:val="28"/>
          <w:szCs w:val="28"/>
        </w:rPr>
        <w:t>審查</w:t>
      </w:r>
      <w:r w:rsidRPr="00F23E67">
        <w:rPr>
          <w:rFonts w:ascii="Times New Roman" w:eastAsia="標楷體" w:hAnsi="標楷體" w:hint="eastAsia"/>
          <w:sz w:val="28"/>
          <w:szCs w:val="28"/>
        </w:rPr>
        <w:t>須補充內容者須於</w:t>
      </w:r>
      <w:smartTag w:uri="urn:schemas-microsoft-com:office:smarttags" w:element="chsdate">
        <w:smartTagPr>
          <w:attr w:name="Year" w:val="2011"/>
          <w:attr w:name="Month" w:val="4"/>
          <w:attr w:name="Day" w:val="27"/>
          <w:attr w:name="IsLunarDate" w:val="False"/>
          <w:attr w:name="IsROCDate" w:val="False"/>
        </w:smartTagPr>
        <w:r w:rsidRPr="009E6651">
          <w:rPr>
            <w:rFonts w:ascii="Times New Roman" w:eastAsia="標楷體" w:hAnsi="Times New Roman"/>
            <w:b/>
            <w:color w:val="FF0000"/>
            <w:sz w:val="28"/>
            <w:szCs w:val="28"/>
          </w:rPr>
          <w:t>4</w:t>
        </w:r>
        <w:r w:rsidRPr="009E6651">
          <w:rPr>
            <w:rFonts w:ascii="Times New Roman" w:eastAsia="標楷體" w:hAnsi="標楷體"/>
            <w:b/>
            <w:color w:val="FF0000"/>
            <w:sz w:val="28"/>
            <w:szCs w:val="28"/>
          </w:rPr>
          <w:t>月</w:t>
        </w:r>
        <w:r w:rsidRPr="009E6651">
          <w:rPr>
            <w:rFonts w:ascii="Times New Roman" w:eastAsia="標楷體" w:hAnsi="Times New Roman"/>
            <w:b/>
            <w:color w:val="FF0000"/>
            <w:sz w:val="28"/>
            <w:szCs w:val="28"/>
          </w:rPr>
          <w:t>2</w:t>
        </w:r>
        <w:r w:rsidRPr="009E6651">
          <w:rPr>
            <w:rFonts w:ascii="Times New Roman" w:eastAsia="標楷體" w:hAnsi="Times New Roman" w:hint="eastAsia"/>
            <w:b/>
            <w:color w:val="FF0000"/>
            <w:sz w:val="28"/>
            <w:szCs w:val="28"/>
          </w:rPr>
          <w:t>7</w:t>
        </w:r>
        <w:r w:rsidRPr="009E6651">
          <w:rPr>
            <w:rFonts w:ascii="Times New Roman" w:eastAsia="標楷體" w:hAnsi="標楷體"/>
            <w:b/>
            <w:color w:val="FF0000"/>
            <w:sz w:val="28"/>
            <w:szCs w:val="28"/>
          </w:rPr>
          <w:t>日</w:t>
        </w:r>
      </w:smartTag>
      <w:r w:rsidRPr="009E6651">
        <w:rPr>
          <w:rFonts w:ascii="Times New Roman" w:eastAsia="標楷體" w:hAnsi="標楷體" w:hint="eastAsia"/>
          <w:b/>
          <w:color w:val="FF0000"/>
          <w:sz w:val="28"/>
          <w:szCs w:val="28"/>
        </w:rPr>
        <w:t>或</w:t>
      </w:r>
      <w:r w:rsidRPr="009E6651">
        <w:rPr>
          <w:rFonts w:ascii="Times New Roman" w:eastAsia="標楷體" w:hAnsi="Times New Roman"/>
          <w:b/>
          <w:color w:val="FF0000"/>
          <w:sz w:val="28"/>
          <w:szCs w:val="28"/>
        </w:rPr>
        <w:t>10</w:t>
      </w:r>
      <w:r w:rsidRPr="009E6651">
        <w:rPr>
          <w:rFonts w:ascii="Times New Roman" w:eastAsia="標楷體" w:hAnsi="標楷體"/>
          <w:b/>
          <w:color w:val="FF0000"/>
          <w:sz w:val="28"/>
          <w:szCs w:val="28"/>
        </w:rPr>
        <w:t>月</w:t>
      </w:r>
      <w:r w:rsidRPr="009E6651">
        <w:rPr>
          <w:rFonts w:ascii="Times New Roman" w:eastAsia="標楷體" w:hAnsi="Times New Roman"/>
          <w:b/>
          <w:color w:val="FF0000"/>
          <w:sz w:val="28"/>
          <w:szCs w:val="28"/>
        </w:rPr>
        <w:t>2</w:t>
      </w:r>
      <w:r w:rsidRPr="009E6651">
        <w:rPr>
          <w:rFonts w:ascii="Times New Roman" w:eastAsia="標楷體" w:hAnsi="Times New Roman" w:hint="eastAsia"/>
          <w:b/>
          <w:color w:val="FF0000"/>
          <w:sz w:val="28"/>
          <w:szCs w:val="28"/>
        </w:rPr>
        <w:t>7</w:t>
      </w:r>
      <w:r w:rsidRPr="009E6651">
        <w:rPr>
          <w:rFonts w:ascii="Times New Roman" w:eastAsia="標楷體" w:hAnsi="標楷體"/>
          <w:b/>
          <w:color w:val="FF0000"/>
          <w:sz w:val="28"/>
          <w:szCs w:val="28"/>
        </w:rPr>
        <w:t>日</w:t>
      </w:r>
      <w:r w:rsidRPr="009E6651">
        <w:rPr>
          <w:rFonts w:ascii="Times New Roman" w:eastAsia="標楷體" w:hAnsi="標楷體" w:hint="eastAsia"/>
          <w:b/>
          <w:color w:val="FF0000"/>
          <w:sz w:val="28"/>
          <w:szCs w:val="28"/>
        </w:rPr>
        <w:t>前</w:t>
      </w:r>
      <w:r w:rsidRPr="00F23E67">
        <w:rPr>
          <w:rFonts w:ascii="Times New Roman" w:eastAsia="標楷體" w:hAnsi="標楷體" w:hint="eastAsia"/>
          <w:sz w:val="28"/>
          <w:szCs w:val="28"/>
        </w:rPr>
        <w:t>，</w:t>
      </w:r>
      <w:proofErr w:type="gramStart"/>
      <w:r w:rsidRPr="00F23E67">
        <w:rPr>
          <w:rFonts w:ascii="Times New Roman" w:eastAsia="標楷體" w:hAnsi="標楷體" w:hint="eastAsia"/>
          <w:sz w:val="28"/>
          <w:szCs w:val="28"/>
        </w:rPr>
        <w:t>依系所</w:t>
      </w:r>
      <w:proofErr w:type="gramEnd"/>
      <w:r w:rsidRPr="00F23E67">
        <w:rPr>
          <w:rFonts w:ascii="Times New Roman" w:eastAsia="標楷體" w:hAnsi="標楷體" w:hint="eastAsia"/>
          <w:sz w:val="28"/>
          <w:szCs w:val="28"/>
        </w:rPr>
        <w:t>彙整之</w:t>
      </w:r>
      <w:r w:rsidRPr="00F23E67">
        <w:rPr>
          <w:rFonts w:ascii="Times New Roman" w:eastAsia="標楷體" w:hAnsi="標楷體"/>
          <w:sz w:val="28"/>
          <w:szCs w:val="28"/>
        </w:rPr>
        <w:t>審查</w:t>
      </w:r>
      <w:r w:rsidRPr="00F23E67">
        <w:rPr>
          <w:rFonts w:ascii="Times New Roman" w:eastAsia="標楷體" w:hAnsi="標楷體"/>
          <w:sz w:val="28"/>
          <w:szCs w:val="27"/>
        </w:rPr>
        <w:t>委員</w:t>
      </w:r>
      <w:r w:rsidRPr="00F23E67">
        <w:rPr>
          <w:rFonts w:ascii="Times New Roman" w:eastAsia="標楷體" w:hAnsi="標楷體" w:hint="eastAsia"/>
          <w:sz w:val="28"/>
          <w:szCs w:val="27"/>
        </w:rPr>
        <w:t>意見補齊完畢</w:t>
      </w:r>
      <w:proofErr w:type="gramStart"/>
      <w:r w:rsidRPr="00F23E67">
        <w:rPr>
          <w:rFonts w:ascii="Times New Roman" w:eastAsia="標楷體" w:hAnsi="標楷體" w:hint="eastAsia"/>
          <w:sz w:val="28"/>
          <w:szCs w:val="27"/>
        </w:rPr>
        <w:t>並交系論文</w:t>
      </w:r>
      <w:proofErr w:type="gramEnd"/>
      <w:r w:rsidRPr="00F23E67">
        <w:rPr>
          <w:rFonts w:ascii="Times New Roman" w:eastAsia="標楷體" w:hAnsi="標楷體" w:hint="eastAsia"/>
          <w:sz w:val="28"/>
          <w:szCs w:val="27"/>
        </w:rPr>
        <w:t>管控委員會審核通過，未能如期通過者視同未通過，不得上網向教務處登錄參加學位論文口試。</w:t>
      </w:r>
    </w:p>
    <w:p w:rsidR="00676C51" w:rsidRDefault="00676C51" w:rsidP="00676C51">
      <w:pPr>
        <w:snapToGrid w:val="0"/>
        <w:spacing w:line="440" w:lineRule="exact"/>
        <w:ind w:leftChars="236" w:left="566" w:firstLineChars="200" w:firstLine="560"/>
        <w:jc w:val="both"/>
        <w:rPr>
          <w:rFonts w:eastAsia="標楷體" w:hint="eastAsia"/>
          <w:color w:val="000000"/>
          <w:sz w:val="28"/>
          <w:szCs w:val="28"/>
        </w:rPr>
      </w:pPr>
      <w:r w:rsidRPr="00BF6010">
        <w:rPr>
          <w:rFonts w:eastAsia="標楷體" w:hAnsi="標楷體" w:hint="eastAsia"/>
          <w:color w:val="000000"/>
          <w:sz w:val="28"/>
          <w:szCs w:val="27"/>
        </w:rPr>
        <w:t>通過</w:t>
      </w:r>
      <w:r w:rsidRPr="00BF6010">
        <w:rPr>
          <w:rFonts w:eastAsia="標楷體" w:hint="eastAsia"/>
          <w:color w:val="000000"/>
          <w:sz w:val="28"/>
          <w:szCs w:val="28"/>
        </w:rPr>
        <w:t>審查之研究生須</w:t>
      </w:r>
      <w:r w:rsidRPr="00BF6010">
        <w:rPr>
          <w:rFonts w:eastAsia="標楷體" w:hAnsi="標楷體"/>
          <w:color w:val="000000"/>
          <w:sz w:val="28"/>
          <w:szCs w:val="27"/>
        </w:rPr>
        <w:t>於校</w:t>
      </w:r>
      <w:r w:rsidRPr="00BF6010">
        <w:rPr>
          <w:rFonts w:eastAsia="標楷體" w:hAnsi="標楷體" w:hint="eastAsia"/>
          <w:color w:val="000000"/>
          <w:sz w:val="28"/>
          <w:szCs w:val="27"/>
        </w:rPr>
        <w:t>訂</w:t>
      </w:r>
      <w:r w:rsidRPr="00BF6010">
        <w:rPr>
          <w:rFonts w:eastAsia="標楷體" w:hAnsi="標楷體"/>
          <w:color w:val="000000"/>
          <w:sz w:val="28"/>
          <w:szCs w:val="27"/>
        </w:rPr>
        <w:t>之口試申請截止日</w:t>
      </w:r>
      <w:r w:rsidRPr="00BF6010">
        <w:rPr>
          <w:rFonts w:eastAsia="標楷體"/>
          <w:color w:val="000000"/>
          <w:sz w:val="28"/>
          <w:szCs w:val="27"/>
        </w:rPr>
        <w:t>(</w:t>
      </w:r>
      <w:smartTag w:uri="urn:schemas-microsoft-com:office:smarttags" w:element="chsdate">
        <w:smartTagPr>
          <w:attr w:name="Year" w:val="2009"/>
          <w:attr w:name="Month" w:val="4"/>
          <w:attr w:name="Day" w:val="30"/>
          <w:attr w:name="IsLunarDate" w:val="False"/>
          <w:attr w:name="IsROCDate" w:val="False"/>
        </w:smartTagPr>
        <w:r w:rsidRPr="009E6651">
          <w:rPr>
            <w:rFonts w:eastAsia="標楷體"/>
            <w:b/>
            <w:color w:val="FF0000"/>
            <w:sz w:val="28"/>
            <w:szCs w:val="27"/>
          </w:rPr>
          <w:t>4</w:t>
        </w:r>
        <w:r w:rsidRPr="009E6651">
          <w:rPr>
            <w:rFonts w:eastAsia="標楷體" w:hAnsi="標楷體"/>
            <w:b/>
            <w:color w:val="FF0000"/>
            <w:sz w:val="28"/>
            <w:szCs w:val="27"/>
          </w:rPr>
          <w:t>月</w:t>
        </w:r>
        <w:r w:rsidRPr="009E6651">
          <w:rPr>
            <w:rFonts w:eastAsia="標楷體"/>
            <w:b/>
            <w:color w:val="FF0000"/>
            <w:sz w:val="28"/>
            <w:szCs w:val="27"/>
          </w:rPr>
          <w:t>30</w:t>
        </w:r>
        <w:r w:rsidRPr="009E6651">
          <w:rPr>
            <w:rFonts w:eastAsia="標楷體" w:hAnsi="標楷體"/>
            <w:b/>
            <w:color w:val="FF0000"/>
            <w:sz w:val="28"/>
            <w:szCs w:val="27"/>
          </w:rPr>
          <w:t>日</w:t>
        </w:r>
      </w:smartTag>
      <w:r w:rsidRPr="009E6651">
        <w:rPr>
          <w:rFonts w:eastAsia="標楷體" w:hAnsi="標楷體"/>
          <w:b/>
          <w:color w:val="FF0000"/>
          <w:sz w:val="28"/>
          <w:szCs w:val="27"/>
        </w:rPr>
        <w:t>；</w:t>
      </w:r>
      <w:r w:rsidRPr="009E6651">
        <w:rPr>
          <w:rFonts w:eastAsia="標楷體"/>
          <w:b/>
          <w:color w:val="FF0000"/>
          <w:sz w:val="28"/>
          <w:szCs w:val="27"/>
        </w:rPr>
        <w:t>10</w:t>
      </w:r>
      <w:r w:rsidRPr="009E6651">
        <w:rPr>
          <w:rFonts w:eastAsia="標楷體" w:hAnsi="標楷體"/>
          <w:b/>
          <w:color w:val="FF0000"/>
          <w:sz w:val="28"/>
          <w:szCs w:val="27"/>
        </w:rPr>
        <w:t>月</w:t>
      </w:r>
      <w:r w:rsidRPr="009E6651">
        <w:rPr>
          <w:rFonts w:eastAsia="標楷體"/>
          <w:b/>
          <w:color w:val="FF0000"/>
          <w:sz w:val="28"/>
          <w:szCs w:val="27"/>
        </w:rPr>
        <w:t>3</w:t>
      </w:r>
      <w:r>
        <w:rPr>
          <w:rFonts w:eastAsia="標楷體" w:hint="eastAsia"/>
          <w:b/>
          <w:color w:val="FF0000"/>
          <w:sz w:val="28"/>
          <w:szCs w:val="27"/>
        </w:rPr>
        <w:t>1</w:t>
      </w:r>
      <w:r w:rsidRPr="009E6651">
        <w:rPr>
          <w:rFonts w:eastAsia="標楷體" w:hAnsi="標楷體"/>
          <w:b/>
          <w:color w:val="FF0000"/>
          <w:sz w:val="28"/>
          <w:szCs w:val="27"/>
        </w:rPr>
        <w:t>日</w:t>
      </w:r>
      <w:r w:rsidRPr="00BF6010">
        <w:rPr>
          <w:rFonts w:eastAsia="標楷體"/>
          <w:color w:val="000000"/>
          <w:sz w:val="28"/>
          <w:szCs w:val="27"/>
        </w:rPr>
        <w:t>)</w:t>
      </w:r>
      <w:r w:rsidRPr="00BF6010">
        <w:rPr>
          <w:rFonts w:eastAsia="標楷體" w:hAnsi="標楷體"/>
          <w:color w:val="000000"/>
          <w:sz w:val="28"/>
          <w:szCs w:val="27"/>
        </w:rPr>
        <w:t>前</w:t>
      </w:r>
      <w:r w:rsidRPr="00BF6010">
        <w:rPr>
          <w:rFonts w:eastAsia="標楷體" w:hint="eastAsia"/>
          <w:color w:val="000000"/>
          <w:sz w:val="28"/>
          <w:szCs w:val="28"/>
        </w:rPr>
        <w:t>，</w:t>
      </w:r>
      <w:r w:rsidRPr="00BF6010">
        <w:rPr>
          <w:rFonts w:eastAsia="標楷體" w:cs="標楷體" w:hint="eastAsia"/>
          <w:color w:val="000000"/>
          <w:sz w:val="28"/>
          <w:szCs w:val="28"/>
        </w:rPr>
        <w:t>於</w:t>
      </w:r>
      <w:r w:rsidRPr="00BF6010">
        <w:rPr>
          <w:rStyle w:val="style131"/>
          <w:rFonts w:eastAsia="標楷體"/>
          <w:b w:val="0"/>
          <w:color w:val="000000"/>
          <w:sz w:val="28"/>
          <w:szCs w:val="28"/>
        </w:rPr>
        <w:t>碩博士班研究生申請參加論文口試登錄系統</w:t>
      </w:r>
      <w:r w:rsidRPr="009E6651">
        <w:rPr>
          <w:rStyle w:val="style131"/>
          <w:rFonts w:eastAsia="標楷體" w:hint="eastAsia"/>
          <w:b w:val="0"/>
          <w:color w:val="0000FF"/>
          <w:sz w:val="28"/>
          <w:szCs w:val="28"/>
        </w:rPr>
        <w:t>(</w:t>
      </w:r>
      <w:hyperlink r:id="rId9" w:history="1">
        <w:r w:rsidRPr="009E6651">
          <w:rPr>
            <w:rStyle w:val="a5"/>
            <w:rFonts w:eastAsia="標楷體" w:cs="標楷體,Bold" w:hint="eastAsia"/>
            <w:b/>
            <w:bCs/>
            <w:sz w:val="28"/>
            <w:szCs w:val="28"/>
          </w:rPr>
          <w:t>校務行政資訊系統→</w:t>
        </w:r>
        <w:r w:rsidRPr="009E6651">
          <w:rPr>
            <w:rStyle w:val="a5"/>
            <w:rFonts w:eastAsia="標楷體" w:cs="標楷體" w:hint="eastAsia"/>
            <w:b/>
            <w:sz w:val="28"/>
            <w:szCs w:val="28"/>
          </w:rPr>
          <w:t>校務資訊服務系統</w:t>
        </w:r>
      </w:hyperlink>
      <w:r w:rsidRPr="009E6651">
        <w:rPr>
          <w:rStyle w:val="style131"/>
          <w:rFonts w:eastAsia="標楷體" w:hint="eastAsia"/>
          <w:b w:val="0"/>
          <w:color w:val="0000FF"/>
          <w:sz w:val="28"/>
          <w:szCs w:val="28"/>
        </w:rPr>
        <w:t>)</w:t>
      </w:r>
      <w:r w:rsidRPr="00BF6010">
        <w:rPr>
          <w:rFonts w:eastAsia="標楷體" w:hint="eastAsia"/>
          <w:color w:val="000000"/>
          <w:sz w:val="28"/>
          <w:szCs w:val="28"/>
        </w:rPr>
        <w:t>申請</w:t>
      </w:r>
      <w:r w:rsidRPr="00BF6010">
        <w:rPr>
          <w:rFonts w:eastAsia="標楷體" w:hint="eastAsia"/>
          <w:bCs/>
          <w:color w:val="000000"/>
          <w:sz w:val="28"/>
          <w:szCs w:val="28"/>
        </w:rPr>
        <w:t>碩士學位</w:t>
      </w:r>
      <w:r w:rsidRPr="00BF6010">
        <w:rPr>
          <w:rFonts w:eastAsia="標楷體" w:hint="eastAsia"/>
          <w:color w:val="000000"/>
          <w:sz w:val="28"/>
          <w:szCs w:val="28"/>
        </w:rPr>
        <w:t>論文</w:t>
      </w:r>
      <w:r w:rsidRPr="00BF6010">
        <w:rPr>
          <w:rFonts w:eastAsia="標楷體" w:hint="eastAsia"/>
          <w:bCs/>
          <w:color w:val="000000"/>
          <w:sz w:val="28"/>
          <w:szCs w:val="28"/>
        </w:rPr>
        <w:t>考</w:t>
      </w:r>
      <w:r w:rsidRPr="00BF6010">
        <w:rPr>
          <w:rFonts w:eastAsia="標楷體" w:hint="eastAsia"/>
          <w:color w:val="000000"/>
          <w:sz w:val="28"/>
          <w:szCs w:val="28"/>
        </w:rPr>
        <w:t>試</w:t>
      </w:r>
      <w:r w:rsidRPr="00BF6010">
        <w:rPr>
          <w:rFonts w:eastAsia="標楷體" w:hint="eastAsia"/>
          <w:color w:val="000000"/>
          <w:sz w:val="28"/>
          <w:szCs w:val="28"/>
        </w:rPr>
        <w:t>(</w:t>
      </w:r>
      <w:r w:rsidRPr="00BF6010">
        <w:rPr>
          <w:rFonts w:eastAsia="標楷體" w:hint="eastAsia"/>
          <w:color w:val="000000"/>
          <w:sz w:val="28"/>
          <w:szCs w:val="28"/>
        </w:rPr>
        <w:t>口試</w:t>
      </w:r>
      <w:r w:rsidRPr="00BF6010">
        <w:rPr>
          <w:rFonts w:eastAsia="標楷體" w:hint="eastAsia"/>
          <w:color w:val="000000"/>
          <w:sz w:val="28"/>
          <w:szCs w:val="28"/>
        </w:rPr>
        <w:t>)</w:t>
      </w:r>
      <w:r w:rsidRPr="00BF6010">
        <w:rPr>
          <w:rFonts w:eastAsia="標楷體" w:hint="eastAsia"/>
          <w:color w:val="000000"/>
          <w:sz w:val="28"/>
          <w:szCs w:val="28"/>
        </w:rPr>
        <w:t>，並由指導教授組成『學位口試委員會』辦理碩士學位考試。</w:t>
      </w:r>
    </w:p>
    <w:p w:rsidR="00676C51" w:rsidRPr="00BF6010" w:rsidRDefault="00676C51" w:rsidP="00676C51">
      <w:pPr>
        <w:snapToGrid w:val="0"/>
        <w:spacing w:line="440" w:lineRule="exact"/>
        <w:ind w:leftChars="236" w:left="566" w:firstLineChars="200" w:firstLine="561"/>
        <w:jc w:val="both"/>
        <w:rPr>
          <w:rFonts w:eastAsia="標楷體" w:hint="eastAsia"/>
          <w:color w:val="000000"/>
          <w:sz w:val="28"/>
          <w:szCs w:val="28"/>
        </w:rPr>
      </w:pPr>
      <w:r w:rsidRPr="000E4B60">
        <w:rPr>
          <w:rFonts w:eastAsia="標楷體" w:hAnsi="標楷體"/>
          <w:b/>
          <w:sz w:val="28"/>
          <w:szCs w:val="27"/>
        </w:rPr>
        <w:t>博士班</w:t>
      </w:r>
      <w:r w:rsidRPr="000E4B60">
        <w:rPr>
          <w:rFonts w:eastAsia="標楷體" w:hAnsi="標楷體"/>
          <w:b/>
          <w:sz w:val="28"/>
          <w:szCs w:val="28"/>
        </w:rPr>
        <w:t>研究生</w:t>
      </w:r>
      <w:r w:rsidRPr="00F23E67">
        <w:rPr>
          <w:rFonts w:eastAsia="標楷體" w:hint="eastAsia"/>
          <w:sz w:val="28"/>
          <w:szCs w:val="28"/>
        </w:rPr>
        <w:t>畢業</w:t>
      </w:r>
      <w:r w:rsidRPr="00F23E67">
        <w:rPr>
          <w:rFonts w:eastAsia="標楷體" w:hAnsi="標楷體"/>
          <w:sz w:val="28"/>
          <w:szCs w:val="27"/>
        </w:rPr>
        <w:t>論文初稿審查</w:t>
      </w:r>
      <w:r>
        <w:rPr>
          <w:rFonts w:eastAsia="標楷體" w:hAnsi="標楷體" w:hint="eastAsia"/>
          <w:sz w:val="28"/>
          <w:szCs w:val="27"/>
        </w:rPr>
        <w:t>所需天數和方式，</w:t>
      </w:r>
      <w:proofErr w:type="gramStart"/>
      <w:r>
        <w:rPr>
          <w:rFonts w:eastAsia="標楷體" w:hAnsi="標楷體" w:hint="eastAsia"/>
          <w:sz w:val="28"/>
          <w:szCs w:val="27"/>
        </w:rPr>
        <w:t>則仿本條</w:t>
      </w:r>
      <w:proofErr w:type="gramEnd"/>
      <w:r>
        <w:rPr>
          <w:rFonts w:eastAsia="標楷體" w:hAnsi="標楷體" w:hint="eastAsia"/>
          <w:sz w:val="28"/>
          <w:szCs w:val="27"/>
        </w:rPr>
        <w:t>上述之規定。</w:t>
      </w:r>
    </w:p>
    <w:p w:rsidR="00676C51" w:rsidRPr="00F23E67" w:rsidRDefault="00676C51" w:rsidP="00676C51">
      <w:pPr>
        <w:pStyle w:val="a3"/>
        <w:snapToGrid w:val="0"/>
        <w:spacing w:before="0" w:beforeAutospacing="0" w:after="0" w:afterAutospacing="0" w:line="440" w:lineRule="exact"/>
        <w:ind w:left="539" w:hanging="539"/>
        <w:jc w:val="both"/>
        <w:rPr>
          <w:rFonts w:ascii="Times New Roman" w:eastAsia="標楷體" w:hAnsi="Times New Roman"/>
          <w:sz w:val="28"/>
        </w:rPr>
      </w:pPr>
      <w:r w:rsidRPr="006C3C75">
        <w:rPr>
          <w:rFonts w:ascii="Times New Roman" w:eastAsia="標楷體" w:hAnsi="標楷體"/>
          <w:color w:val="000000"/>
          <w:sz w:val="28"/>
          <w:szCs w:val="27"/>
        </w:rPr>
        <w:t>六、碩士班研究生</w:t>
      </w:r>
      <w:r>
        <w:rPr>
          <w:rFonts w:ascii="Times New Roman" w:eastAsia="標楷體" w:hAnsi="標楷體" w:hint="eastAsia"/>
          <w:color w:val="000000"/>
          <w:sz w:val="28"/>
          <w:szCs w:val="27"/>
        </w:rPr>
        <w:t>若畢</w:t>
      </w:r>
      <w:r w:rsidRPr="00BF6010">
        <w:rPr>
          <w:rFonts w:ascii="Times New Roman" w:eastAsia="標楷體" w:hAnsi="標楷體" w:hint="eastAsia"/>
          <w:color w:val="000000"/>
          <w:sz w:val="28"/>
          <w:szCs w:val="27"/>
        </w:rPr>
        <w:t>業</w:t>
      </w:r>
      <w:r w:rsidRPr="00BF6010">
        <w:rPr>
          <w:rStyle w:val="style131"/>
          <w:rFonts w:eastAsia="標楷體"/>
          <w:b w:val="0"/>
          <w:color w:val="000000"/>
          <w:sz w:val="28"/>
          <w:szCs w:val="28"/>
        </w:rPr>
        <w:t>論文</w:t>
      </w:r>
      <w:r w:rsidRPr="00BF6010">
        <w:rPr>
          <w:rFonts w:ascii="Times New Roman" w:eastAsia="標楷體" w:hAnsi="標楷體" w:hint="eastAsia"/>
          <w:color w:val="000000"/>
          <w:sz w:val="28"/>
          <w:szCs w:val="27"/>
        </w:rPr>
        <w:t>已</w:t>
      </w:r>
      <w:r w:rsidRPr="006C3C75">
        <w:rPr>
          <w:rFonts w:ascii="Times New Roman" w:eastAsia="標楷體" w:hAnsi="標楷體"/>
          <w:color w:val="000000"/>
          <w:sz w:val="28"/>
          <w:szCs w:val="27"/>
        </w:rPr>
        <w:t>發表</w:t>
      </w:r>
      <w:r>
        <w:rPr>
          <w:rFonts w:ascii="Times New Roman" w:eastAsia="標楷體" w:hAnsi="標楷體" w:hint="eastAsia"/>
          <w:color w:val="000000"/>
          <w:sz w:val="28"/>
          <w:szCs w:val="27"/>
        </w:rPr>
        <w:t>或</w:t>
      </w:r>
      <w:r w:rsidRPr="006C3C75">
        <w:rPr>
          <w:rFonts w:ascii="Times New Roman" w:eastAsia="標楷體" w:hAnsi="標楷體"/>
          <w:color w:val="000000"/>
          <w:sz w:val="28"/>
          <w:szCs w:val="27"/>
        </w:rPr>
        <w:t>已</w:t>
      </w:r>
      <w:r>
        <w:rPr>
          <w:rFonts w:ascii="Times New Roman" w:eastAsia="標楷體" w:hAnsi="標楷體" w:hint="eastAsia"/>
          <w:color w:val="000000"/>
          <w:sz w:val="28"/>
          <w:szCs w:val="27"/>
        </w:rPr>
        <w:t>被</w:t>
      </w:r>
      <w:r w:rsidRPr="006C3C75">
        <w:rPr>
          <w:rFonts w:ascii="Times New Roman" w:eastAsia="標楷體" w:hAnsi="標楷體"/>
          <w:color w:val="000000"/>
          <w:sz w:val="28"/>
          <w:szCs w:val="27"/>
        </w:rPr>
        <w:t>接受</w:t>
      </w:r>
      <w:r>
        <w:rPr>
          <w:rFonts w:ascii="Times New Roman" w:eastAsia="標楷體" w:hAnsi="標楷體" w:hint="eastAsia"/>
          <w:color w:val="000000"/>
          <w:sz w:val="28"/>
          <w:szCs w:val="27"/>
        </w:rPr>
        <w:t>將刊登於</w:t>
      </w:r>
      <w:r w:rsidRPr="006C3C75">
        <w:rPr>
          <w:rFonts w:ascii="Times New Roman" w:eastAsia="標楷體" w:hAnsi="Times New Roman"/>
          <w:color w:val="000000"/>
          <w:sz w:val="28"/>
          <w:szCs w:val="27"/>
        </w:rPr>
        <w:t>SCI</w:t>
      </w:r>
      <w:r w:rsidRPr="006C3C75">
        <w:rPr>
          <w:rFonts w:ascii="Times New Roman" w:eastAsia="標楷體" w:hAnsi="標楷體"/>
          <w:color w:val="000000"/>
          <w:sz w:val="28"/>
          <w:szCs w:val="27"/>
        </w:rPr>
        <w:t>、台灣獸醫</w:t>
      </w:r>
      <w:proofErr w:type="gramStart"/>
      <w:r w:rsidRPr="006C3C75">
        <w:rPr>
          <w:rFonts w:ascii="Times New Roman" w:eastAsia="標楷體" w:hAnsi="標楷體"/>
          <w:color w:val="000000"/>
          <w:sz w:val="28"/>
          <w:szCs w:val="27"/>
        </w:rPr>
        <w:t>誌</w:t>
      </w:r>
      <w:proofErr w:type="gramEnd"/>
      <w:r w:rsidRPr="006C3C75">
        <w:rPr>
          <w:rFonts w:ascii="Times New Roman" w:eastAsia="標楷體" w:hAnsi="標楷體"/>
          <w:color w:val="000000"/>
          <w:sz w:val="28"/>
          <w:szCs w:val="27"/>
        </w:rPr>
        <w:t>、或委員會認可之學術期刊，可不經本委員會審核，直接向學校提出口試申請，但仍需向本委員會提出證明文件</w:t>
      </w:r>
      <w:r>
        <w:rPr>
          <w:rFonts w:ascii="Times New Roman" w:eastAsia="標楷體" w:hAnsi="標楷體" w:hint="eastAsia"/>
          <w:color w:val="000000"/>
          <w:sz w:val="28"/>
          <w:szCs w:val="27"/>
        </w:rPr>
        <w:t>，</w:t>
      </w:r>
      <w:r w:rsidRPr="00F23E67">
        <w:rPr>
          <w:rFonts w:ascii="Times New Roman" w:eastAsia="標楷體" w:hAnsi="標楷體" w:hint="eastAsia"/>
          <w:sz w:val="28"/>
          <w:szCs w:val="27"/>
        </w:rPr>
        <w:t>且</w:t>
      </w:r>
      <w:r w:rsidRPr="00F23E67">
        <w:rPr>
          <w:rStyle w:val="style131"/>
          <w:rFonts w:eastAsia="標楷體"/>
          <w:b w:val="0"/>
          <w:sz w:val="28"/>
          <w:szCs w:val="28"/>
        </w:rPr>
        <w:t>論文</w:t>
      </w:r>
      <w:r w:rsidRPr="00F23E67">
        <w:rPr>
          <w:rFonts w:ascii="Times New Roman" w:eastAsia="標楷體" w:hAnsi="標楷體"/>
          <w:sz w:val="28"/>
          <w:szCs w:val="28"/>
        </w:rPr>
        <w:t>撰寫格式</w:t>
      </w:r>
      <w:r w:rsidRPr="00F23E67">
        <w:rPr>
          <w:rFonts w:ascii="Times New Roman" w:eastAsia="標楷體" w:hAnsi="標楷體" w:hint="eastAsia"/>
          <w:sz w:val="28"/>
          <w:szCs w:val="28"/>
        </w:rPr>
        <w:t>仍須依獸醫</w:t>
      </w:r>
      <w:r w:rsidRPr="00F23E67">
        <w:rPr>
          <w:rFonts w:ascii="Times New Roman" w:eastAsia="標楷體" w:hAnsi="標楷體"/>
          <w:sz w:val="28"/>
          <w:szCs w:val="28"/>
        </w:rPr>
        <w:t>學院</w:t>
      </w:r>
      <w:r w:rsidRPr="00F23E67">
        <w:rPr>
          <w:rFonts w:ascii="Times New Roman" w:eastAsia="標楷體" w:hAnsi="標楷體" w:hint="eastAsia"/>
          <w:sz w:val="28"/>
          <w:szCs w:val="28"/>
        </w:rPr>
        <w:t>學位論文撰寫注意事項</w:t>
      </w:r>
      <w:r w:rsidRPr="00F23E67">
        <w:rPr>
          <w:rFonts w:ascii="Times New Roman" w:eastAsia="標楷體" w:hAnsi="標楷體"/>
          <w:sz w:val="28"/>
          <w:szCs w:val="28"/>
        </w:rPr>
        <w:t>和系</w:t>
      </w:r>
      <w:r w:rsidRPr="00F23E67">
        <w:rPr>
          <w:rFonts w:ascii="Times New Roman" w:eastAsia="標楷體" w:hAnsi="標楷體" w:hint="eastAsia"/>
          <w:sz w:val="28"/>
          <w:szCs w:val="28"/>
        </w:rPr>
        <w:t>學位論文撰寫規範</w:t>
      </w:r>
      <w:r w:rsidRPr="00F23E67">
        <w:rPr>
          <w:rFonts w:ascii="Times New Roman" w:eastAsia="標楷體" w:hAnsi="標楷體"/>
          <w:sz w:val="28"/>
          <w:szCs w:val="27"/>
        </w:rPr>
        <w:t>。</w:t>
      </w:r>
    </w:p>
    <w:p w:rsidR="00676C51" w:rsidRPr="00B64B99" w:rsidRDefault="00676C51" w:rsidP="00676C51">
      <w:pPr>
        <w:pStyle w:val="a3"/>
        <w:snapToGrid w:val="0"/>
        <w:spacing w:before="0" w:beforeAutospacing="0" w:after="0" w:afterAutospacing="0" w:line="440" w:lineRule="exact"/>
        <w:ind w:left="566" w:hangingChars="202" w:hanging="566"/>
        <w:jc w:val="both"/>
        <w:rPr>
          <w:rFonts w:ascii="Times New Roman" w:eastAsia="標楷體" w:hAnsi="標楷體"/>
          <w:sz w:val="28"/>
          <w:szCs w:val="28"/>
        </w:rPr>
      </w:pPr>
      <w:r w:rsidRPr="006C3C75">
        <w:rPr>
          <w:rFonts w:ascii="Times New Roman" w:eastAsia="標楷體" w:hAnsi="標楷體"/>
          <w:color w:val="000000"/>
          <w:sz w:val="28"/>
          <w:szCs w:val="27"/>
        </w:rPr>
        <w:t>七、</w:t>
      </w:r>
      <w:r w:rsidRPr="006C3C75">
        <w:rPr>
          <w:rFonts w:eastAsia="標楷體" w:hAnsi="標楷體"/>
          <w:color w:val="000000"/>
          <w:sz w:val="28"/>
          <w:szCs w:val="27"/>
        </w:rPr>
        <w:t>研究生於通過</w:t>
      </w:r>
      <w:r>
        <w:rPr>
          <w:rFonts w:eastAsia="標楷體" w:hAnsi="標楷體" w:hint="eastAsia"/>
          <w:color w:val="000000"/>
          <w:sz w:val="28"/>
          <w:szCs w:val="27"/>
        </w:rPr>
        <w:t>學位</w:t>
      </w:r>
      <w:r w:rsidRPr="006C3C75">
        <w:rPr>
          <w:rFonts w:eastAsia="標楷體" w:hAnsi="標楷體"/>
          <w:color w:val="000000"/>
          <w:sz w:val="28"/>
          <w:szCs w:val="27"/>
        </w:rPr>
        <w:t>論文口試</w:t>
      </w:r>
      <w:r>
        <w:rPr>
          <w:rFonts w:eastAsia="標楷體" w:hAnsi="標楷體" w:hint="eastAsia"/>
          <w:color w:val="000000"/>
          <w:sz w:val="28"/>
          <w:szCs w:val="27"/>
        </w:rPr>
        <w:t>後，</w:t>
      </w:r>
      <w:r w:rsidRPr="00F23E67">
        <w:rPr>
          <w:rFonts w:eastAsia="標楷體" w:hint="eastAsia"/>
          <w:sz w:val="28"/>
          <w:szCs w:val="28"/>
        </w:rPr>
        <w:t>須依</w:t>
      </w:r>
      <w:r w:rsidRPr="00F23E67">
        <w:rPr>
          <w:rFonts w:eastAsia="標楷體"/>
          <w:bCs/>
          <w:spacing w:val="4"/>
          <w:sz w:val="28"/>
          <w:szCs w:val="28"/>
        </w:rPr>
        <w:t>口試</w:t>
      </w:r>
      <w:r w:rsidRPr="00F23E67">
        <w:rPr>
          <w:rFonts w:eastAsia="標楷體" w:hint="eastAsia"/>
          <w:bCs/>
          <w:spacing w:val="4"/>
          <w:sz w:val="28"/>
          <w:szCs w:val="28"/>
        </w:rPr>
        <w:t>委員之意見，與指導教授</w:t>
      </w:r>
      <w:proofErr w:type="gramStart"/>
      <w:r w:rsidRPr="00F23E67">
        <w:rPr>
          <w:rFonts w:eastAsia="標楷體" w:hint="eastAsia"/>
          <w:bCs/>
          <w:spacing w:val="4"/>
          <w:sz w:val="28"/>
          <w:szCs w:val="28"/>
        </w:rPr>
        <w:t>研</w:t>
      </w:r>
      <w:proofErr w:type="gramEnd"/>
      <w:r w:rsidRPr="00F23E67">
        <w:rPr>
          <w:rFonts w:eastAsia="標楷體" w:hint="eastAsia"/>
          <w:bCs/>
          <w:spacing w:val="4"/>
          <w:sz w:val="28"/>
          <w:szCs w:val="28"/>
        </w:rPr>
        <w:t>商並修改</w:t>
      </w:r>
      <w:r w:rsidRPr="00F23E67">
        <w:rPr>
          <w:rFonts w:eastAsia="標楷體" w:hint="eastAsia"/>
          <w:sz w:val="28"/>
          <w:szCs w:val="28"/>
        </w:rPr>
        <w:t>論文內容</w:t>
      </w:r>
      <w:r w:rsidRPr="00BF6010">
        <w:rPr>
          <w:rFonts w:eastAsia="標楷體" w:hint="eastAsia"/>
          <w:color w:val="000000"/>
          <w:sz w:val="28"/>
          <w:szCs w:val="28"/>
        </w:rPr>
        <w:t>，然後將</w:t>
      </w:r>
      <w:r w:rsidRPr="00BF6010">
        <w:rPr>
          <w:rFonts w:ascii="標楷體" w:eastAsia="標楷體" w:hAnsi="標楷體" w:hint="eastAsia"/>
          <w:color w:val="000000"/>
          <w:sz w:val="28"/>
          <w:szCs w:val="28"/>
        </w:rPr>
        <w:t>畢業論文和</w:t>
      </w:r>
      <w:r w:rsidRPr="00BF6010">
        <w:rPr>
          <w:rFonts w:eastAsia="標楷體" w:hAnsi="標楷體" w:hint="eastAsia"/>
          <w:color w:val="000000"/>
          <w:sz w:val="28"/>
          <w:szCs w:val="27"/>
        </w:rPr>
        <w:t>校訂之</w:t>
      </w:r>
      <w:proofErr w:type="gramStart"/>
      <w:r w:rsidRPr="00BF6010">
        <w:rPr>
          <w:rFonts w:ascii="標楷體" w:eastAsia="標楷體" w:hAnsi="標楷體" w:hint="eastAsia"/>
          <w:color w:val="000000"/>
          <w:sz w:val="28"/>
          <w:szCs w:val="28"/>
        </w:rPr>
        <w:t>修讀碩</w:t>
      </w:r>
      <w:proofErr w:type="gramEnd"/>
      <w:r w:rsidRPr="00BF6010">
        <w:rPr>
          <w:rFonts w:ascii="標楷體" w:eastAsia="標楷體" w:hAnsi="標楷體" w:hint="eastAsia"/>
          <w:color w:val="000000"/>
          <w:sz w:val="28"/>
          <w:szCs w:val="28"/>
        </w:rPr>
        <w:t>、博士學位學生畢業論文</w:t>
      </w:r>
      <w:proofErr w:type="gramStart"/>
      <w:r w:rsidRPr="00BF6010">
        <w:rPr>
          <w:rFonts w:ascii="標楷體" w:eastAsia="標楷體" w:hAnsi="標楷體" w:hint="eastAsia"/>
          <w:color w:val="000000"/>
          <w:sz w:val="28"/>
          <w:szCs w:val="28"/>
        </w:rPr>
        <w:t>簽認單</w:t>
      </w:r>
      <w:proofErr w:type="gramEnd"/>
      <w:r w:rsidRPr="009E6651">
        <w:rPr>
          <w:rFonts w:ascii="Times New Roman" w:eastAsia="標楷體" w:hint="eastAsia"/>
          <w:b/>
          <w:sz w:val="28"/>
          <w:szCs w:val="28"/>
        </w:rPr>
        <w:t>(</w:t>
      </w:r>
      <w:hyperlink r:id="rId10" w:history="1">
        <w:r w:rsidRPr="009E6651">
          <w:rPr>
            <w:rStyle w:val="a5"/>
            <w:rFonts w:ascii="Times New Roman" w:eastAsia="標楷體" w:hint="eastAsia"/>
            <w:b/>
            <w:color w:val="3333FF"/>
            <w:spacing w:val="20"/>
            <w:sz w:val="28"/>
            <w:szCs w:val="28"/>
          </w:rPr>
          <w:t>教務處表單下載</w:t>
        </w:r>
      </w:hyperlink>
      <w:r w:rsidRPr="009E6651">
        <w:rPr>
          <w:rFonts w:ascii="Times New Roman" w:eastAsia="標楷體" w:hint="eastAsia"/>
          <w:b/>
          <w:sz w:val="28"/>
          <w:szCs w:val="28"/>
        </w:rPr>
        <w:t>)</w:t>
      </w:r>
      <w:proofErr w:type="gramStart"/>
      <w:r w:rsidRPr="00BF6010">
        <w:rPr>
          <w:rFonts w:ascii="標楷體" w:eastAsia="標楷體" w:hAnsi="標楷體" w:hint="eastAsia"/>
          <w:color w:val="000000"/>
          <w:sz w:val="28"/>
          <w:szCs w:val="28"/>
        </w:rPr>
        <w:t>交</w:t>
      </w:r>
      <w:r w:rsidRPr="00BF6010">
        <w:rPr>
          <w:rFonts w:eastAsia="標楷體" w:hAnsi="標楷體"/>
          <w:color w:val="000000"/>
          <w:sz w:val="28"/>
          <w:szCs w:val="27"/>
        </w:rPr>
        <w:t>本委員會</w:t>
      </w:r>
      <w:proofErr w:type="gramEnd"/>
      <w:r w:rsidRPr="00BF6010">
        <w:rPr>
          <w:rFonts w:eastAsia="標楷體" w:hAnsi="標楷體" w:hint="eastAsia"/>
          <w:color w:val="000000"/>
          <w:sz w:val="28"/>
          <w:szCs w:val="27"/>
        </w:rPr>
        <w:t>，由</w:t>
      </w:r>
      <w:r w:rsidRPr="00BF6010">
        <w:rPr>
          <w:rFonts w:eastAsia="標楷體" w:hAnsi="標楷體"/>
          <w:color w:val="000000"/>
          <w:sz w:val="28"/>
          <w:szCs w:val="27"/>
        </w:rPr>
        <w:t>本委員會指派專人，</w:t>
      </w:r>
      <w:r w:rsidRPr="006C3C75">
        <w:rPr>
          <w:rFonts w:eastAsia="標楷體" w:hAnsi="標楷體"/>
          <w:color w:val="000000"/>
          <w:sz w:val="28"/>
          <w:szCs w:val="27"/>
        </w:rPr>
        <w:t>依</w:t>
      </w:r>
      <w:r w:rsidRPr="00F23E67">
        <w:rPr>
          <w:rFonts w:ascii="Times New Roman" w:eastAsia="標楷體" w:hAnsi="標楷體" w:hint="eastAsia"/>
          <w:sz w:val="28"/>
          <w:szCs w:val="28"/>
        </w:rPr>
        <w:t>獸醫</w:t>
      </w:r>
      <w:r w:rsidRPr="00F23E67">
        <w:rPr>
          <w:rFonts w:ascii="Times New Roman" w:eastAsia="標楷體" w:hAnsi="標楷體"/>
          <w:sz w:val="28"/>
          <w:szCs w:val="28"/>
        </w:rPr>
        <w:t>學院</w:t>
      </w:r>
      <w:r w:rsidRPr="00F23E67">
        <w:rPr>
          <w:rFonts w:ascii="Times New Roman" w:eastAsia="標楷體" w:hAnsi="標楷體" w:hint="eastAsia"/>
          <w:sz w:val="28"/>
          <w:szCs w:val="28"/>
        </w:rPr>
        <w:t>學位論文撰寫注意事項</w:t>
      </w:r>
      <w:r w:rsidRPr="009E6651">
        <w:rPr>
          <w:rFonts w:ascii="Times New Roman" w:eastAsia="標楷體" w:hAnsi="Times New Roman" w:hint="eastAsia"/>
          <w:b/>
          <w:sz w:val="28"/>
          <w:szCs w:val="28"/>
        </w:rPr>
        <w:t>(</w:t>
      </w:r>
      <w:hyperlink r:id="rId11" w:history="1">
        <w:r w:rsidRPr="009E6651">
          <w:rPr>
            <w:rStyle w:val="a5"/>
            <w:rFonts w:ascii="Times New Roman" w:eastAsia="標楷體" w:hAnsi="Times New Roman" w:hint="eastAsia"/>
            <w:b/>
            <w:sz w:val="28"/>
            <w:szCs w:val="28"/>
          </w:rPr>
          <w:t>教務處→教務法規→各學院</w:t>
        </w:r>
        <w:r w:rsidRPr="009E6651">
          <w:rPr>
            <w:rStyle w:val="a5"/>
            <w:rFonts w:ascii="Times New Roman" w:eastAsia="標楷體"/>
            <w:b/>
            <w:bCs/>
            <w:sz w:val="28"/>
            <w:szCs w:val="28"/>
          </w:rPr>
          <w:t>論文撰寫注意事項</w:t>
        </w:r>
      </w:hyperlink>
      <w:r w:rsidRPr="009E6651">
        <w:rPr>
          <w:rFonts w:ascii="Times New Roman" w:eastAsia="標楷體" w:hAnsi="Times New Roman" w:hint="eastAsia"/>
          <w:b/>
          <w:sz w:val="28"/>
          <w:szCs w:val="28"/>
        </w:rPr>
        <w:t>)</w:t>
      </w:r>
      <w:r>
        <w:rPr>
          <w:rFonts w:ascii="Times New Roman" w:eastAsia="標楷體" w:hAnsi="標楷體" w:hint="eastAsia"/>
          <w:sz w:val="28"/>
          <w:szCs w:val="28"/>
        </w:rPr>
        <w:t xml:space="preserve"> </w:t>
      </w:r>
      <w:r w:rsidRPr="00F23E67">
        <w:rPr>
          <w:rFonts w:ascii="Times New Roman" w:eastAsia="標楷體" w:hAnsi="標楷體"/>
          <w:sz w:val="28"/>
          <w:szCs w:val="28"/>
        </w:rPr>
        <w:t>和系</w:t>
      </w:r>
      <w:r w:rsidRPr="00F23E67">
        <w:rPr>
          <w:rFonts w:ascii="Times New Roman" w:eastAsia="標楷體" w:hAnsi="標楷體" w:hint="eastAsia"/>
          <w:sz w:val="28"/>
          <w:szCs w:val="28"/>
        </w:rPr>
        <w:t>學位論文撰寫規範</w:t>
      </w:r>
      <w:r w:rsidRPr="009E6651">
        <w:rPr>
          <w:rFonts w:ascii="Times New Roman" w:eastAsia="標楷體" w:hAnsi="Times New Roman" w:hint="eastAsia"/>
          <w:b/>
          <w:color w:val="0000FF"/>
          <w:sz w:val="28"/>
          <w:szCs w:val="28"/>
        </w:rPr>
        <w:t>(</w:t>
      </w:r>
      <w:hyperlink r:id="rId12" w:history="1">
        <w:r w:rsidRPr="009E6651">
          <w:rPr>
            <w:rStyle w:val="a5"/>
            <w:rFonts w:ascii="Times New Roman" w:eastAsia="標楷體" w:hAnsi="Times New Roman" w:hint="eastAsia"/>
            <w:b/>
            <w:sz w:val="28"/>
            <w:szCs w:val="28"/>
          </w:rPr>
          <w:t>獸醫系→修業規定</w:t>
        </w:r>
      </w:hyperlink>
      <w:r w:rsidRPr="009E6651">
        <w:rPr>
          <w:rFonts w:ascii="Times New Roman" w:hint="eastAsia"/>
          <w:color w:val="3366FF"/>
          <w:sz w:val="28"/>
          <w:szCs w:val="28"/>
        </w:rPr>
        <w:t>)</w:t>
      </w:r>
      <w:r w:rsidRPr="006C3C75">
        <w:rPr>
          <w:rFonts w:eastAsia="標楷體" w:hAnsi="標楷體"/>
          <w:color w:val="000000"/>
          <w:sz w:val="28"/>
          <w:szCs w:val="27"/>
        </w:rPr>
        <w:t>進行論文撰寫格式之審查修正，通過後始得</w:t>
      </w:r>
      <w:r w:rsidRPr="00B64B99">
        <w:rPr>
          <w:rFonts w:eastAsia="標楷體" w:hAnsi="標楷體" w:hint="eastAsia"/>
          <w:sz w:val="28"/>
          <w:szCs w:val="27"/>
        </w:rPr>
        <w:t>向</w:t>
      </w:r>
      <w:r w:rsidRPr="00B64B99">
        <w:rPr>
          <w:rFonts w:eastAsia="標楷體" w:hAnsi="標楷體"/>
          <w:sz w:val="28"/>
          <w:szCs w:val="27"/>
        </w:rPr>
        <w:t>學校</w:t>
      </w:r>
      <w:r w:rsidRPr="00B64B99">
        <w:rPr>
          <w:rFonts w:eastAsia="標楷體" w:hAnsi="標楷體" w:hint="eastAsia"/>
          <w:sz w:val="28"/>
          <w:szCs w:val="27"/>
        </w:rPr>
        <w:t>辦理後續之</w:t>
      </w:r>
      <w:r w:rsidRPr="00B64B99">
        <w:rPr>
          <w:rFonts w:ascii="Times New Roman" w:eastAsia="標楷體" w:hint="eastAsia"/>
          <w:sz w:val="28"/>
          <w:szCs w:val="28"/>
        </w:rPr>
        <w:t>離校手續</w:t>
      </w:r>
      <w:r w:rsidRPr="00B64B99">
        <w:rPr>
          <w:rFonts w:eastAsia="標楷體" w:hAnsi="標楷體"/>
          <w:sz w:val="28"/>
          <w:szCs w:val="27"/>
        </w:rPr>
        <w:t>。</w:t>
      </w:r>
    </w:p>
    <w:p w:rsidR="00676C51" w:rsidRPr="00B64B99" w:rsidRDefault="00676C51" w:rsidP="00676C51">
      <w:pPr>
        <w:pStyle w:val="a3"/>
        <w:snapToGrid w:val="0"/>
        <w:spacing w:before="0" w:beforeAutospacing="0" w:after="0" w:afterAutospacing="0" w:line="440" w:lineRule="exact"/>
        <w:ind w:left="539" w:hanging="539"/>
        <w:jc w:val="both"/>
        <w:rPr>
          <w:rFonts w:ascii="Times New Roman" w:eastAsia="標楷體" w:hAnsi="標楷體" w:hint="eastAsia"/>
          <w:sz w:val="28"/>
          <w:szCs w:val="27"/>
        </w:rPr>
      </w:pPr>
    </w:p>
    <w:p w:rsidR="00676C51" w:rsidRDefault="00676C51" w:rsidP="00676C51">
      <w:pPr>
        <w:pStyle w:val="a3"/>
        <w:snapToGrid w:val="0"/>
        <w:spacing w:before="0" w:beforeAutospacing="0" w:after="0" w:afterAutospacing="0" w:line="440" w:lineRule="exact"/>
        <w:ind w:left="539" w:hanging="539"/>
        <w:jc w:val="both"/>
        <w:rPr>
          <w:rFonts w:ascii="Times New Roman" w:eastAsia="標楷體" w:hAnsi="標楷體"/>
          <w:color w:val="000000"/>
          <w:sz w:val="28"/>
          <w:szCs w:val="27"/>
        </w:rPr>
        <w:sectPr w:rsidR="00676C51" w:rsidSect="00813C74">
          <w:pgSz w:w="11906" w:h="16838"/>
          <w:pgMar w:top="1134" w:right="1134" w:bottom="1134" w:left="1134" w:header="851" w:footer="992" w:gutter="0"/>
          <w:cols w:space="425"/>
          <w:docGrid w:type="lines" w:linePitch="360"/>
        </w:sectPr>
      </w:pPr>
      <w:r>
        <w:rPr>
          <w:rFonts w:ascii="Times New Roman" w:eastAsia="標楷體" w:hAnsi="標楷體" w:hint="eastAsia"/>
          <w:color w:val="000000"/>
          <w:sz w:val="28"/>
          <w:szCs w:val="27"/>
        </w:rPr>
        <w:lastRenderedPageBreak/>
        <w:t>八</w:t>
      </w:r>
      <w:r>
        <w:rPr>
          <w:rFonts w:ascii="Times New Roman" w:eastAsia="標楷體" w:hAnsi="標楷體"/>
          <w:color w:val="000000"/>
          <w:sz w:val="28"/>
          <w:szCs w:val="27"/>
        </w:rPr>
        <w:t>、本</w:t>
      </w:r>
      <w:r>
        <w:rPr>
          <w:rFonts w:ascii="Times New Roman" w:eastAsia="標楷體" w:hAnsi="標楷體" w:hint="eastAsia"/>
          <w:color w:val="000000"/>
          <w:sz w:val="28"/>
          <w:szCs w:val="27"/>
        </w:rPr>
        <w:t>要點</w:t>
      </w:r>
      <w:r w:rsidRPr="006C3C75">
        <w:rPr>
          <w:rFonts w:ascii="Times New Roman" w:eastAsia="標楷體" w:hAnsi="標楷體"/>
          <w:color w:val="000000"/>
          <w:sz w:val="28"/>
          <w:szCs w:val="27"/>
        </w:rPr>
        <w:t>經系</w:t>
      </w:r>
      <w:proofErr w:type="gramStart"/>
      <w:r w:rsidRPr="006C3C75">
        <w:rPr>
          <w:rFonts w:ascii="Times New Roman" w:eastAsia="標楷體" w:hAnsi="標楷體"/>
          <w:color w:val="000000"/>
          <w:sz w:val="28"/>
          <w:szCs w:val="27"/>
        </w:rPr>
        <w:t>務</w:t>
      </w:r>
      <w:proofErr w:type="gramEnd"/>
      <w:r w:rsidRPr="006C3C75">
        <w:rPr>
          <w:rFonts w:ascii="Times New Roman" w:eastAsia="標楷體" w:hAnsi="標楷體"/>
          <w:color w:val="000000"/>
          <w:sz w:val="28"/>
          <w:szCs w:val="27"/>
        </w:rPr>
        <w:t>會議通過後實施，修訂時亦同。</w:t>
      </w:r>
    </w:p>
    <w:p w:rsidR="00A740E2" w:rsidRPr="00676C51" w:rsidRDefault="00A740E2"/>
    <w:sectPr w:rsidR="00A740E2" w:rsidRPr="00676C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51"/>
    <w:rsid w:val="000322FE"/>
    <w:rsid w:val="000504E0"/>
    <w:rsid w:val="00051580"/>
    <w:rsid w:val="00054EF3"/>
    <w:rsid w:val="0008691E"/>
    <w:rsid w:val="000F1B74"/>
    <w:rsid w:val="00105D00"/>
    <w:rsid w:val="001216BF"/>
    <w:rsid w:val="00140124"/>
    <w:rsid w:val="00143CD8"/>
    <w:rsid w:val="0019372E"/>
    <w:rsid w:val="001B782B"/>
    <w:rsid w:val="001D25C1"/>
    <w:rsid w:val="001F71B4"/>
    <w:rsid w:val="00215EE1"/>
    <w:rsid w:val="002436F2"/>
    <w:rsid w:val="00263CD1"/>
    <w:rsid w:val="00271B27"/>
    <w:rsid w:val="002B16AE"/>
    <w:rsid w:val="00345C8A"/>
    <w:rsid w:val="0034716F"/>
    <w:rsid w:val="00352784"/>
    <w:rsid w:val="003658C4"/>
    <w:rsid w:val="00372C83"/>
    <w:rsid w:val="003A78EE"/>
    <w:rsid w:val="003D73F7"/>
    <w:rsid w:val="00421A1C"/>
    <w:rsid w:val="00426835"/>
    <w:rsid w:val="00462704"/>
    <w:rsid w:val="00496759"/>
    <w:rsid w:val="004D227B"/>
    <w:rsid w:val="004D2624"/>
    <w:rsid w:val="004E075A"/>
    <w:rsid w:val="00500432"/>
    <w:rsid w:val="00513F88"/>
    <w:rsid w:val="0054718E"/>
    <w:rsid w:val="00576564"/>
    <w:rsid w:val="005B65E7"/>
    <w:rsid w:val="005B7272"/>
    <w:rsid w:val="0060600F"/>
    <w:rsid w:val="00617576"/>
    <w:rsid w:val="006240F2"/>
    <w:rsid w:val="006438C3"/>
    <w:rsid w:val="0067590B"/>
    <w:rsid w:val="00676C51"/>
    <w:rsid w:val="006C09C5"/>
    <w:rsid w:val="006C190D"/>
    <w:rsid w:val="006E79E4"/>
    <w:rsid w:val="0072088E"/>
    <w:rsid w:val="00730345"/>
    <w:rsid w:val="00751B88"/>
    <w:rsid w:val="00774375"/>
    <w:rsid w:val="00795200"/>
    <w:rsid w:val="007C5B40"/>
    <w:rsid w:val="007D78E9"/>
    <w:rsid w:val="0080509B"/>
    <w:rsid w:val="008113E8"/>
    <w:rsid w:val="008229C4"/>
    <w:rsid w:val="00830990"/>
    <w:rsid w:val="008941CA"/>
    <w:rsid w:val="008D7BC5"/>
    <w:rsid w:val="008E7F08"/>
    <w:rsid w:val="008F21D6"/>
    <w:rsid w:val="009255D7"/>
    <w:rsid w:val="00930C0C"/>
    <w:rsid w:val="009368BF"/>
    <w:rsid w:val="00944263"/>
    <w:rsid w:val="00946D16"/>
    <w:rsid w:val="009574CC"/>
    <w:rsid w:val="00965145"/>
    <w:rsid w:val="00977949"/>
    <w:rsid w:val="00977F9C"/>
    <w:rsid w:val="009C5932"/>
    <w:rsid w:val="009D37BB"/>
    <w:rsid w:val="00A049CD"/>
    <w:rsid w:val="00A102CD"/>
    <w:rsid w:val="00A24548"/>
    <w:rsid w:val="00A740E2"/>
    <w:rsid w:val="00AC2978"/>
    <w:rsid w:val="00AC418A"/>
    <w:rsid w:val="00AD125A"/>
    <w:rsid w:val="00B34EEE"/>
    <w:rsid w:val="00B921A1"/>
    <w:rsid w:val="00B94F75"/>
    <w:rsid w:val="00BA648D"/>
    <w:rsid w:val="00BB57AB"/>
    <w:rsid w:val="00BE7D92"/>
    <w:rsid w:val="00C23ADB"/>
    <w:rsid w:val="00C25C55"/>
    <w:rsid w:val="00C261D3"/>
    <w:rsid w:val="00CA4B20"/>
    <w:rsid w:val="00CC4909"/>
    <w:rsid w:val="00D02102"/>
    <w:rsid w:val="00D03FDB"/>
    <w:rsid w:val="00D15A9A"/>
    <w:rsid w:val="00D42294"/>
    <w:rsid w:val="00D96A80"/>
    <w:rsid w:val="00DA5768"/>
    <w:rsid w:val="00E0520D"/>
    <w:rsid w:val="00E62DCA"/>
    <w:rsid w:val="00E73CEC"/>
    <w:rsid w:val="00E73F1C"/>
    <w:rsid w:val="00E8061A"/>
    <w:rsid w:val="00E9515A"/>
    <w:rsid w:val="00EF0E2A"/>
    <w:rsid w:val="00F16A22"/>
    <w:rsid w:val="00F94E5E"/>
    <w:rsid w:val="00FB3A21"/>
    <w:rsid w:val="00FD145C"/>
    <w:rsid w:val="00FE57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6C51"/>
    <w:pPr>
      <w:widowControl/>
      <w:spacing w:before="100" w:beforeAutospacing="1" w:after="100" w:afterAutospacing="1"/>
    </w:pPr>
    <w:rPr>
      <w:rFonts w:ascii="新細明體" w:hAnsi="新細明體" w:cs="新細明體"/>
      <w:kern w:val="0"/>
    </w:rPr>
  </w:style>
  <w:style w:type="character" w:customStyle="1" w:styleId="a4">
    <w:name w:val="本文縮排 字元"/>
    <w:basedOn w:val="a0"/>
    <w:link w:val="a3"/>
    <w:rsid w:val="00676C51"/>
    <w:rPr>
      <w:rFonts w:ascii="新細明體" w:eastAsia="新細明體" w:hAnsi="新細明體" w:cs="新細明體"/>
      <w:kern w:val="0"/>
      <w:szCs w:val="24"/>
    </w:rPr>
  </w:style>
  <w:style w:type="character" w:customStyle="1" w:styleId="style131">
    <w:name w:val="style131"/>
    <w:rsid w:val="00676C51"/>
    <w:rPr>
      <w:b/>
      <w:bCs/>
      <w:sz w:val="36"/>
      <w:szCs w:val="36"/>
    </w:rPr>
  </w:style>
  <w:style w:type="character" w:styleId="a5">
    <w:name w:val="Hyperlink"/>
    <w:rsid w:val="00676C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6C51"/>
    <w:pPr>
      <w:widowControl/>
      <w:spacing w:before="100" w:beforeAutospacing="1" w:after="100" w:afterAutospacing="1"/>
    </w:pPr>
    <w:rPr>
      <w:rFonts w:ascii="新細明體" w:hAnsi="新細明體" w:cs="新細明體"/>
      <w:kern w:val="0"/>
    </w:rPr>
  </w:style>
  <w:style w:type="character" w:customStyle="1" w:styleId="a4">
    <w:name w:val="本文縮排 字元"/>
    <w:basedOn w:val="a0"/>
    <w:link w:val="a3"/>
    <w:rsid w:val="00676C51"/>
    <w:rPr>
      <w:rFonts w:ascii="新細明體" w:eastAsia="新細明體" w:hAnsi="新細明體" w:cs="新細明體"/>
      <w:kern w:val="0"/>
      <w:szCs w:val="24"/>
    </w:rPr>
  </w:style>
  <w:style w:type="character" w:customStyle="1" w:styleId="style131">
    <w:name w:val="style131"/>
    <w:rsid w:val="00676C51"/>
    <w:rPr>
      <w:b/>
      <w:bCs/>
      <w:sz w:val="36"/>
      <w:szCs w:val="36"/>
    </w:rPr>
  </w:style>
  <w:style w:type="character" w:styleId="a5">
    <w:name w:val="Hyperlink"/>
    <w:rsid w:val="00676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dept.npust.edu.tw/Dept_vm/site/dam.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dept.npust.edu.tw/Dept_vm/site/dam.aspx" TargetMode="External"/><Relationship Id="rId12" Type="http://schemas.openxmlformats.org/officeDocument/2006/relationships/hyperlink" Target="http://newdept.npust.edu.tw/Dept_vm/site/dam.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a.npust.edu.tw/6.htm" TargetMode="External"/><Relationship Id="rId11" Type="http://schemas.openxmlformats.org/officeDocument/2006/relationships/hyperlink" Target="http://aa.npust.edu.tw/6.htm" TargetMode="External"/><Relationship Id="rId5" Type="http://schemas.openxmlformats.org/officeDocument/2006/relationships/hyperlink" Target="http://aa.npust.edu.tw/9.htm" TargetMode="External"/><Relationship Id="rId10" Type="http://schemas.openxmlformats.org/officeDocument/2006/relationships/hyperlink" Target="http://aa.npust.edu.tw/9.htm" TargetMode="External"/><Relationship Id="rId4" Type="http://schemas.openxmlformats.org/officeDocument/2006/relationships/webSettings" Target="webSettings.xml"/><Relationship Id="rId9" Type="http://schemas.openxmlformats.org/officeDocument/2006/relationships/hyperlink" Target="http://140.127.4.133/Cn8/ORAL/login.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獸醫學院獸醫學系余勝智</dc:creator>
  <cp:lastModifiedBy>獸醫學院獸醫學系余勝智</cp:lastModifiedBy>
  <cp:revision>2</cp:revision>
  <dcterms:created xsi:type="dcterms:W3CDTF">2021-01-19T03:09:00Z</dcterms:created>
  <dcterms:modified xsi:type="dcterms:W3CDTF">2021-01-19T03:48:00Z</dcterms:modified>
</cp:coreProperties>
</file>